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81A" w:rsidRPr="00E5133C" w:rsidRDefault="0049281A" w:rsidP="0049281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5133C">
        <w:rPr>
          <w:rFonts w:ascii="Times New Roman" w:eastAsia="Times New Roman" w:hAnsi="Times New Roman" w:cs="Times New Roman"/>
          <w:i/>
          <w:lang w:eastAsia="ru-RU"/>
        </w:rPr>
        <w:t xml:space="preserve">5.6 </w:t>
      </w:r>
      <w:bookmarkStart w:id="0" w:name="_GoBack"/>
      <w:r w:rsidRPr="00E5133C">
        <w:rPr>
          <w:rFonts w:ascii="Times New Roman" w:eastAsia="Times New Roman" w:hAnsi="Times New Roman" w:cs="Times New Roman"/>
          <w:i/>
          <w:lang w:eastAsia="ru-RU"/>
        </w:rPr>
        <w:t xml:space="preserve">Свободные площадки, расположенные на </w:t>
      </w:r>
      <w:proofErr w:type="gramStart"/>
      <w:r w:rsidRPr="00E5133C">
        <w:rPr>
          <w:rFonts w:ascii="Times New Roman" w:eastAsia="Times New Roman" w:hAnsi="Times New Roman" w:cs="Times New Roman"/>
          <w:i/>
          <w:lang w:eastAsia="ru-RU"/>
        </w:rPr>
        <w:t>территории</w:t>
      </w:r>
      <w:proofErr w:type="gramEnd"/>
      <w:r w:rsidRPr="00E5133C">
        <w:rPr>
          <w:rFonts w:ascii="Times New Roman" w:eastAsia="Times New Roman" w:hAnsi="Times New Roman" w:cs="Times New Roman"/>
          <w:i/>
          <w:lang w:eastAsia="ru-RU"/>
        </w:rPr>
        <w:t xml:space="preserve"> ЗАТО Северск, обеспеченные инженерной и транспортной инфраструктурой</w:t>
      </w:r>
      <w:bookmarkEnd w:id="0"/>
    </w:p>
    <w:p w:rsidR="0049281A" w:rsidRDefault="0049281A" w:rsidP="0049281A">
      <w:pPr>
        <w:widowControl w:val="0"/>
        <w:autoSpaceDE w:val="0"/>
        <w:autoSpaceDN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9281A" w:rsidRPr="00E5133C" w:rsidRDefault="0049281A" w:rsidP="0049281A">
      <w:pPr>
        <w:widowControl w:val="0"/>
        <w:autoSpaceDE w:val="0"/>
        <w:autoSpaceDN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5133C">
        <w:rPr>
          <w:rFonts w:ascii="Times New Roman" w:eastAsia="Times New Roman" w:hAnsi="Times New Roman" w:cs="Times New Roman"/>
          <w:lang w:eastAsia="ru-RU"/>
        </w:rPr>
        <w:t>ИНФОРМАЦИЯ</w:t>
      </w:r>
    </w:p>
    <w:p w:rsidR="0049281A" w:rsidRPr="00E5133C" w:rsidRDefault="0049281A" w:rsidP="004928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5133C">
        <w:rPr>
          <w:rFonts w:ascii="Times New Roman" w:eastAsia="Times New Roman" w:hAnsi="Times New Roman" w:cs="Times New Roman"/>
          <w:lang w:eastAsia="ru-RU"/>
        </w:rPr>
        <w:t xml:space="preserve">о свободных площадках, расположенных на </w:t>
      </w:r>
      <w:proofErr w:type="gramStart"/>
      <w:r w:rsidRPr="00E5133C">
        <w:rPr>
          <w:rFonts w:ascii="Times New Roman" w:eastAsia="Times New Roman" w:hAnsi="Times New Roman" w:cs="Times New Roman"/>
          <w:lang w:eastAsia="ru-RU"/>
        </w:rPr>
        <w:t>территории</w:t>
      </w:r>
      <w:proofErr w:type="gramEnd"/>
      <w:r w:rsidRPr="00E5133C">
        <w:rPr>
          <w:rFonts w:ascii="Times New Roman" w:eastAsia="Times New Roman" w:hAnsi="Times New Roman" w:cs="Times New Roman"/>
          <w:lang w:eastAsia="ru-RU"/>
        </w:rPr>
        <w:t xml:space="preserve"> ЗАТО Северск, обеспеченных инженерной</w:t>
      </w:r>
    </w:p>
    <w:p w:rsidR="0049281A" w:rsidRPr="00E5133C" w:rsidRDefault="0049281A" w:rsidP="004928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5133C">
        <w:rPr>
          <w:rFonts w:ascii="Times New Roman" w:eastAsia="Times New Roman" w:hAnsi="Times New Roman" w:cs="Times New Roman"/>
          <w:lang w:eastAsia="ru-RU"/>
        </w:rPr>
        <w:t>и транспортной инфраструктурой</w:t>
      </w:r>
    </w:p>
    <w:p w:rsidR="0049281A" w:rsidRPr="00E5133C" w:rsidRDefault="0049281A" w:rsidP="0049281A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16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2"/>
        <w:gridCol w:w="1134"/>
        <w:gridCol w:w="709"/>
        <w:gridCol w:w="605"/>
        <w:gridCol w:w="718"/>
        <w:gridCol w:w="767"/>
        <w:gridCol w:w="709"/>
        <w:gridCol w:w="13"/>
        <w:gridCol w:w="614"/>
        <w:gridCol w:w="577"/>
        <w:gridCol w:w="638"/>
        <w:gridCol w:w="881"/>
        <w:gridCol w:w="851"/>
        <w:gridCol w:w="850"/>
        <w:gridCol w:w="820"/>
        <w:gridCol w:w="992"/>
        <w:gridCol w:w="851"/>
        <w:gridCol w:w="992"/>
        <w:gridCol w:w="992"/>
        <w:gridCol w:w="993"/>
      </w:tblGrid>
      <w:tr w:rsidR="0049281A" w:rsidRPr="00E5133C" w:rsidTr="00AA07BE">
        <w:trPr>
          <w:trHeight w:val="757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площад-ки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Пло-щадь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2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Удаленность, км</w:t>
            </w:r>
          </w:p>
        </w:tc>
        <w:tc>
          <w:tcPr>
            <w:tcW w:w="1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транспортные коммуникации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Характеристика инженерной инфраструктуры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Предло-жения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исполь-зованию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площад-ки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Катего-рия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земель,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функци-ональная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Кадаст-ровый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Сведе-ния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-дельце (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собст-веннике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пло-щадки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Возможная форма владения площадкой (аренда, </w:t>
            </w: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49281A" w:rsidRPr="00E5133C" w:rsidTr="00AA07BE">
        <w:trPr>
          <w:trHeight w:val="936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авто-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трали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аэро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-порта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желез-ной</w:t>
            </w:r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доро-ги</w:t>
            </w:r>
            <w:proofErr w:type="spellEnd"/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льная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-га</w:t>
            </w:r>
            <w:proofErr w:type="gramEnd"/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теле-фон</w:t>
            </w:r>
            <w:proofErr w:type="gramEnd"/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-нет</w:t>
            </w:r>
            <w:proofErr w:type="gramEnd"/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электро-энергия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водосна-бжение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кана-лизация</w:t>
            </w:r>
            <w:proofErr w:type="spellEnd"/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отоп-ление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281A" w:rsidRPr="00E5133C" w:rsidRDefault="0049281A" w:rsidP="00AA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9281A" w:rsidRPr="00E5133C" w:rsidTr="00AA07BE">
        <w:trPr>
          <w:trHeight w:val="127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ул.Лесная</w:t>
            </w:r>
            <w:proofErr w:type="spell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1а, строение 5/2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10581,2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сетям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подклю-чено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сетям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произ-водство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гараж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земли </w:t>
            </w:r>
            <w:proofErr w:type="gram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населен-</w:t>
            </w:r>
            <w:proofErr w:type="spellStart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70:22:0010201:128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округ </w:t>
            </w: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ЗАТО Северск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81A" w:rsidRPr="00E5133C" w:rsidRDefault="0049281A" w:rsidP="00AA0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513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аренда</w:t>
            </w:r>
          </w:p>
        </w:tc>
      </w:tr>
    </w:tbl>
    <w:p w:rsidR="0049281A" w:rsidRPr="00E5133C" w:rsidRDefault="0049281A" w:rsidP="004928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513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здании по </w:t>
      </w:r>
      <w:proofErr w:type="spellStart"/>
      <w:r w:rsidRPr="00E5133C">
        <w:rPr>
          <w:rFonts w:ascii="Times New Roman" w:eastAsia="Times New Roman" w:hAnsi="Times New Roman" w:cs="Times New Roman"/>
          <w:sz w:val="18"/>
          <w:szCs w:val="18"/>
          <w:lang w:eastAsia="ru-RU"/>
        </w:rPr>
        <w:t>ул.Лесная</w:t>
      </w:r>
      <w:proofErr w:type="spellEnd"/>
      <w:r w:rsidRPr="00E5133C">
        <w:rPr>
          <w:rFonts w:ascii="Times New Roman" w:eastAsia="Times New Roman" w:hAnsi="Times New Roman" w:cs="Times New Roman"/>
          <w:sz w:val="18"/>
          <w:szCs w:val="18"/>
          <w:lang w:eastAsia="ru-RU"/>
        </w:rPr>
        <w:t>, 1а, строение 5/2 необходим капитальный ремонт строительных конструкций, кровли, системы отопления и водоснабжения.</w:t>
      </w:r>
    </w:p>
    <w:p w:rsidR="0049281A" w:rsidRPr="00E5133C" w:rsidRDefault="0049281A" w:rsidP="004928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3910" w:rsidRDefault="00263910"/>
    <w:sectPr w:rsidR="00263910" w:rsidSect="004928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1A"/>
    <w:rsid w:val="00263910"/>
    <w:rsid w:val="0049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4069AB-BF53-4B25-B544-CF6A0E16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Дарья Сергеевна</dc:creator>
  <cp:keywords/>
  <dc:description/>
  <cp:lastModifiedBy>Лаптева Дарья Сергеевна</cp:lastModifiedBy>
  <cp:revision>1</cp:revision>
  <dcterms:created xsi:type="dcterms:W3CDTF">2024-07-17T02:50:00Z</dcterms:created>
  <dcterms:modified xsi:type="dcterms:W3CDTF">2024-07-17T02:53:00Z</dcterms:modified>
</cp:coreProperties>
</file>