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385C0" wp14:editId="0BCEEA4C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457450" cy="31432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0AC" w:rsidRPr="00AE2D41" w:rsidRDefault="009860AC" w:rsidP="009860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Администрацию ЗАТО Северск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385C0" id="Прямоугольник 7" o:spid="_x0000_s1026" style="position:absolute;left:0;text-align:left;margin-left:142.3pt;margin-top:3.05pt;width:193.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" fillcolor="window" stroked="f" strokeweight="1pt">
                <v:textbox>
                  <w:txbxContent>
                    <w:p w:rsidR="009860AC" w:rsidRPr="00AE2D41" w:rsidRDefault="009860AC" w:rsidP="009860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Администрацию ЗАТО Северск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bookmarkStart w:id="0" w:name="Par387"/>
      <w:bookmarkEnd w:id="0"/>
    </w:p>
    <w:p w:rsidR="009860AC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860AC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о предоставлении субсидии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B7DAE">
        <w:rPr>
          <w:rFonts w:ascii="Times New Roman" w:eastAsiaTheme="minorEastAsia" w:hAnsi="Times New Roman"/>
          <w:sz w:val="24"/>
          <w:szCs w:val="24"/>
        </w:rPr>
        <w:t xml:space="preserve">субъектам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EB7DAE">
        <w:rPr>
          <w:rFonts w:ascii="Times New Roman" w:eastAsiaTheme="minorEastAsia" w:hAnsi="Times New Roman"/>
          <w:sz w:val="24"/>
          <w:szCs w:val="24"/>
        </w:rPr>
        <w:t xml:space="preserve">на возмещение части затрат, связанных с </w:t>
      </w:r>
      <w:r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</w:p>
    <w:p w:rsidR="009860AC" w:rsidRPr="003F06C9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Прошу предоставить субсидию _______________________________________________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7B2418">
        <w:rPr>
          <w:rFonts w:ascii="Times New Roman" w:eastAsiaTheme="minorEastAsia" w:hAnsi="Times New Roman"/>
          <w:sz w:val="18"/>
          <w:szCs w:val="18"/>
        </w:rPr>
        <w:t>(наименование юридического лица или Ф.И.О.</w:t>
      </w:r>
      <w:r>
        <w:rPr>
          <w:rFonts w:ascii="Times New Roman" w:eastAsiaTheme="minorEastAsia" w:hAnsi="Times New Roman"/>
          <w:sz w:val="18"/>
          <w:szCs w:val="18"/>
        </w:rPr>
        <w:t>)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</w:t>
      </w:r>
      <w:r>
        <w:rPr>
          <w:rFonts w:ascii="Times New Roman" w:eastAsiaTheme="minorEastAsia" w:hAnsi="Times New Roman"/>
          <w:sz w:val="24"/>
          <w:szCs w:val="24"/>
        </w:rPr>
        <w:t>______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 w:rsidRPr="007B2418">
        <w:rPr>
          <w:rFonts w:ascii="Times New Roman" w:eastAsiaTheme="minorEastAsia" w:hAnsi="Times New Roman"/>
          <w:sz w:val="18"/>
          <w:szCs w:val="18"/>
        </w:rPr>
        <w:t>(отчество - при наличии) индивидуального предпринимателя)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в сумме ______________ (_________________________</w:t>
      </w:r>
      <w:r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_____)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                                              </w:t>
      </w:r>
      <w:r w:rsidRPr="007B2418">
        <w:rPr>
          <w:rFonts w:ascii="Times New Roman" w:eastAsiaTheme="minorEastAsia" w:hAnsi="Times New Roman"/>
          <w:sz w:val="18"/>
          <w:szCs w:val="18"/>
        </w:rPr>
        <w:t>(цифрами и прописью)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рублей на возмещение </w:t>
      </w:r>
      <w:r>
        <w:rPr>
          <w:rFonts w:ascii="Times New Roman" w:eastAsiaTheme="minorEastAsia" w:hAnsi="Times New Roman"/>
          <w:sz w:val="24"/>
          <w:szCs w:val="24"/>
        </w:rPr>
        <w:t>части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затрат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связанных с продвижением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производимых товаров, выполняемых работ, оказываемых услуг за пределы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 xml:space="preserve">Томской области </w:t>
      </w:r>
      <w:r w:rsidRPr="00AE2D41">
        <w:rPr>
          <w:rFonts w:ascii="Times New Roman" w:eastAsiaTheme="minorEastAsia" w:hAnsi="Times New Roman"/>
          <w:sz w:val="24"/>
          <w:szCs w:val="24"/>
        </w:rPr>
        <w:t>(нужное подчеркнуть):</w:t>
      </w:r>
    </w:p>
    <w:p w:rsidR="009860AC" w:rsidRPr="002147E9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943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2147E9">
        <w:rPr>
          <w:rFonts w:ascii="Times New Roman" w:hAnsi="Times New Roman"/>
          <w:sz w:val="24"/>
          <w:szCs w:val="24"/>
        </w:rPr>
        <w:t>в выстав</w:t>
      </w:r>
      <w:r>
        <w:rPr>
          <w:rFonts w:ascii="Times New Roman" w:hAnsi="Times New Roman"/>
          <w:sz w:val="24"/>
          <w:szCs w:val="24"/>
        </w:rPr>
        <w:t>ках, ярмарках, деловых миссиях, форумах, конференциях, семинарах, конгрессно-выставочных мероприятиях, фестивалях, на которых осуществлялась презентация товаров (работ, услуг) участника отбора;</w:t>
      </w:r>
    </w:p>
    <w:p w:rsidR="009860A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 w:rsidRPr="00C33787">
        <w:rPr>
          <w:rFonts w:ascii="Times New Roman" w:hAnsi="Times New Roman"/>
          <w:sz w:val="24"/>
          <w:szCs w:val="24"/>
        </w:rPr>
        <w:t xml:space="preserve">на торговых площадках по продажам товаров, работ, услуг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C33787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C33787">
        <w:rPr>
          <w:rFonts w:ascii="Times New Roman" w:hAnsi="Times New Roman"/>
          <w:sz w:val="24"/>
          <w:szCs w:val="24"/>
        </w:rPr>
        <w:t xml:space="preserve"> (возмещение части затрат, связанных с уплатой вознаграждения (комиссии) торговым площадкам за реализацию товаров (работ, услуг)</w:t>
      </w:r>
      <w:r>
        <w:rPr>
          <w:rFonts w:ascii="Times New Roman" w:hAnsi="Times New Roman"/>
          <w:sz w:val="24"/>
          <w:szCs w:val="24"/>
        </w:rPr>
        <w:t>.</w:t>
      </w:r>
      <w:r w:rsidRPr="00C33787">
        <w:rPr>
          <w:rFonts w:ascii="Times New Roman" w:hAnsi="Times New Roman"/>
          <w:sz w:val="24"/>
          <w:szCs w:val="24"/>
        </w:rPr>
        <w:t xml:space="preserve"> </w:t>
      </w:r>
    </w:p>
    <w:p w:rsidR="009860A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 xml:space="preserve">1. </w:t>
      </w:r>
      <w:r>
        <w:rPr>
          <w:rFonts w:ascii="Times New Roman" w:eastAsiaTheme="minorEastAsia" w:hAnsi="Times New Roman"/>
          <w:sz w:val="24"/>
          <w:szCs w:val="24"/>
        </w:rPr>
        <w:t xml:space="preserve">Сведения об участнике отбора </w:t>
      </w:r>
      <w:r w:rsidRPr="007B2418">
        <w:rPr>
          <w:rFonts w:ascii="Times New Roman" w:eastAsiaTheme="minorEastAsia" w:hAnsi="Times New Roman"/>
          <w:sz w:val="24"/>
          <w:szCs w:val="24"/>
        </w:rPr>
        <w:t xml:space="preserve">субъектов малого и среднего предпринимательства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7B2418">
        <w:rPr>
          <w:rFonts w:ascii="Times New Roman" w:eastAsiaTheme="minorEastAsia" w:hAnsi="Times New Roman"/>
          <w:sz w:val="24"/>
          <w:szCs w:val="24"/>
        </w:rPr>
        <w:t xml:space="preserve">в целях предоставления субсидии на возмещение части затрат, связанных </w:t>
      </w:r>
      <w:r>
        <w:rPr>
          <w:rFonts w:ascii="Times New Roman" w:eastAsiaTheme="minorEastAsia" w:hAnsi="Times New Roman"/>
          <w:sz w:val="24"/>
          <w:szCs w:val="24"/>
        </w:rPr>
        <w:t xml:space="preserve">с </w:t>
      </w:r>
      <w:r w:rsidRPr="00FF52C4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>
        <w:rPr>
          <w:rFonts w:ascii="Times New Roman" w:eastAsiaTheme="minorEastAsia" w:hAnsi="Times New Roman"/>
          <w:sz w:val="24"/>
          <w:szCs w:val="24"/>
        </w:rPr>
        <w:t xml:space="preserve"> (далее – отбор):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________________________________________________________________________________,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(п</w:t>
      </w:r>
      <w:r w:rsidRPr="007B2418">
        <w:rPr>
          <w:rFonts w:ascii="Times New Roman" w:eastAsiaTheme="minorEastAsia" w:hAnsi="Times New Roman"/>
          <w:sz w:val="18"/>
          <w:szCs w:val="18"/>
        </w:rPr>
        <w:t>олное и сокращенное наименование (в случае если имеется), в том числе фирменное наименование, участника отбора - юридического лица или Ф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(отчество - при наличии) участника отбора - индивидуального предпринимателя</w:t>
      </w:r>
      <w:r>
        <w:rPr>
          <w:rFonts w:ascii="Times New Roman" w:eastAsiaTheme="minorEastAsia" w:hAnsi="Times New Roman"/>
          <w:sz w:val="18"/>
          <w:szCs w:val="18"/>
        </w:rPr>
        <w:t>)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_______________________________________________,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</w:t>
      </w:r>
      <w:r w:rsidRPr="007B2418">
        <w:rPr>
          <w:rFonts w:ascii="Times New Roman" w:eastAsiaTheme="minorEastAsia" w:hAnsi="Times New Roman"/>
          <w:sz w:val="18"/>
          <w:szCs w:val="18"/>
        </w:rPr>
        <w:t>Ф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И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>О</w:t>
      </w:r>
      <w:r>
        <w:rPr>
          <w:rFonts w:ascii="Times New Roman" w:eastAsiaTheme="minorEastAsia" w:hAnsi="Times New Roman"/>
          <w:sz w:val="18"/>
          <w:szCs w:val="18"/>
        </w:rPr>
        <w:t>.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(отчество - при наличии</w:t>
      </w:r>
      <w:r>
        <w:rPr>
          <w:rFonts w:ascii="Times New Roman" w:eastAsiaTheme="minorEastAsia" w:hAnsi="Times New Roman"/>
          <w:sz w:val="18"/>
          <w:szCs w:val="18"/>
        </w:rPr>
        <w:t>) руководителя участника отбора)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______</w:t>
      </w:r>
      <w:r>
        <w:rPr>
          <w:rFonts w:ascii="Times New Roman" w:eastAsiaTheme="minorEastAsia" w:hAnsi="Times New Roman"/>
          <w:sz w:val="24"/>
          <w:szCs w:val="24"/>
        </w:rPr>
        <w:t>,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(ю</w:t>
      </w:r>
      <w:r w:rsidRPr="007B2418">
        <w:rPr>
          <w:rFonts w:ascii="Times New Roman" w:eastAsiaTheme="minorEastAsia" w:hAnsi="Times New Roman"/>
          <w:sz w:val="18"/>
          <w:szCs w:val="18"/>
        </w:rPr>
        <w:t>ридический адрес участн</w:t>
      </w:r>
      <w:r>
        <w:rPr>
          <w:rFonts w:ascii="Times New Roman" w:eastAsiaTheme="minorEastAsia" w:hAnsi="Times New Roman"/>
          <w:sz w:val="18"/>
          <w:szCs w:val="18"/>
        </w:rPr>
        <w:t>ика отбора</w:t>
      </w:r>
      <w:r w:rsidRPr="007B2418">
        <w:rPr>
          <w:rFonts w:ascii="Times New Roman" w:eastAsiaTheme="minorEastAsia" w:hAnsi="Times New Roman"/>
          <w:sz w:val="18"/>
          <w:szCs w:val="18"/>
        </w:rPr>
        <w:t xml:space="preserve"> (включая почтовый индекс)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  <w:r w:rsidRPr="00AE2D41">
        <w:rPr>
          <w:rFonts w:ascii="Times New Roman" w:eastAsiaTheme="minorEastAsia" w:hAnsi="Times New Roman"/>
          <w:sz w:val="24"/>
          <w:szCs w:val="24"/>
        </w:rPr>
        <w:t>_</w:t>
      </w:r>
      <w:r>
        <w:rPr>
          <w:rFonts w:ascii="Times New Roman" w:eastAsiaTheme="minorEastAsia" w:hAnsi="Times New Roman"/>
          <w:sz w:val="24"/>
          <w:szCs w:val="24"/>
        </w:rPr>
        <w:t>______,</w:t>
      </w:r>
    </w:p>
    <w:p w:rsidR="009860AC" w:rsidRPr="007B2418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(ф</w:t>
      </w:r>
      <w:r w:rsidRPr="007B2418">
        <w:rPr>
          <w:rFonts w:ascii="Times New Roman" w:eastAsiaTheme="minorEastAsia" w:hAnsi="Times New Roman"/>
          <w:sz w:val="18"/>
          <w:szCs w:val="18"/>
        </w:rPr>
        <w:t>актический адрес участника отбора (включая почтовый индекс)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________________________________________________________________________________, </w:t>
      </w:r>
      <w:r w:rsidRPr="003F06C9">
        <w:rPr>
          <w:rFonts w:ascii="Times New Roman" w:eastAsiaTheme="minorEastAsia" w:hAnsi="Times New Roman"/>
          <w:sz w:val="18"/>
          <w:szCs w:val="18"/>
        </w:rPr>
        <w:t>(</w:t>
      </w:r>
      <w:r w:rsidRPr="00B924A0">
        <w:rPr>
          <w:rFonts w:ascii="Times New Roman" w:eastAsiaTheme="minorEastAsia" w:hAnsi="Times New Roman"/>
          <w:sz w:val="18"/>
          <w:szCs w:val="18"/>
        </w:rPr>
        <w:t>ИНН, ОГРН (ОГРНИП)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дата внесения записи о создании юридического лица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или о регистрации в качестве индивидуального предпринимателя: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________________________________________________,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</w:t>
      </w:r>
      <w:r w:rsidRPr="00AE2D41">
        <w:rPr>
          <w:rFonts w:ascii="Times New Roman" w:eastAsiaTheme="minorEastAsia" w:hAnsi="Times New Roman"/>
          <w:sz w:val="24"/>
          <w:szCs w:val="24"/>
        </w:rPr>
        <w:t>онтактные телефоны: рабочий (при наличии) ___</w:t>
      </w:r>
      <w:r>
        <w:rPr>
          <w:rFonts w:ascii="Times New Roman" w:eastAsiaTheme="minorEastAsia" w:hAnsi="Times New Roman"/>
          <w:sz w:val="24"/>
          <w:szCs w:val="24"/>
        </w:rPr>
        <w:t>_____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сотовый (при наличии)</w:t>
      </w:r>
      <w:r>
        <w:rPr>
          <w:rFonts w:ascii="Times New Roman" w:eastAsiaTheme="minorEastAsia" w:hAnsi="Times New Roman"/>
          <w:sz w:val="24"/>
          <w:szCs w:val="24"/>
        </w:rPr>
        <w:t>_______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</w:t>
      </w:r>
      <w:r w:rsidRPr="00AE2D41">
        <w:rPr>
          <w:rFonts w:ascii="Times New Roman" w:eastAsiaTheme="minorEastAsia" w:hAnsi="Times New Roman"/>
          <w:sz w:val="24"/>
          <w:szCs w:val="24"/>
        </w:rPr>
        <w:t>________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ф</w:t>
      </w:r>
      <w:r w:rsidRPr="00AE2D41">
        <w:rPr>
          <w:rFonts w:ascii="Times New Roman" w:eastAsiaTheme="minorEastAsia" w:hAnsi="Times New Roman"/>
          <w:sz w:val="24"/>
          <w:szCs w:val="24"/>
        </w:rPr>
        <w:t>акс (при наличии) ___</w:t>
      </w:r>
      <w:r>
        <w:rPr>
          <w:rFonts w:ascii="Times New Roman" w:eastAsiaTheme="minorEastAsia" w:hAnsi="Times New Roman"/>
          <w:sz w:val="24"/>
          <w:szCs w:val="24"/>
        </w:rPr>
        <w:t>___</w:t>
      </w:r>
      <w:r w:rsidRPr="00AE2D41">
        <w:rPr>
          <w:rFonts w:ascii="Times New Roman" w:eastAsiaTheme="minorEastAsia" w:hAnsi="Times New Roman"/>
          <w:sz w:val="24"/>
          <w:szCs w:val="24"/>
        </w:rPr>
        <w:t>____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/>
        </w:rPr>
        <w:t>e</w:t>
      </w:r>
      <w:r w:rsidRPr="00AE2D41">
        <w:rPr>
          <w:rFonts w:ascii="Times New Roman" w:eastAsiaTheme="minorEastAsia" w:hAnsi="Times New Roman"/>
          <w:sz w:val="24"/>
          <w:szCs w:val="24"/>
        </w:rPr>
        <w:t>-mail: (при наличии)</w:t>
      </w:r>
      <w:r>
        <w:rPr>
          <w:rFonts w:ascii="Times New Roman" w:eastAsiaTheme="minorEastAsia" w:hAnsi="Times New Roman"/>
          <w:sz w:val="24"/>
          <w:szCs w:val="24"/>
        </w:rPr>
        <w:t xml:space="preserve"> __________________.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Краткое </w:t>
      </w:r>
      <w:r w:rsidRPr="00AE2D41">
        <w:rPr>
          <w:rFonts w:ascii="Times New Roman" w:eastAsiaTheme="minorEastAsia" w:hAnsi="Times New Roman"/>
          <w:sz w:val="24"/>
          <w:szCs w:val="24"/>
        </w:rPr>
        <w:t>описание деятельности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</w:t>
      </w:r>
      <w:r w:rsidRPr="00AE2D41">
        <w:rPr>
          <w:rFonts w:ascii="Times New Roman" w:eastAsiaTheme="minorEastAsia" w:hAnsi="Times New Roman"/>
          <w:sz w:val="24"/>
          <w:szCs w:val="24"/>
        </w:rPr>
        <w:t>_____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___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3. 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Код Общероссийского </w:t>
      </w:r>
      <w:hyperlink r:id="rId4" w:history="1">
        <w:r w:rsidRPr="00AE2D41">
          <w:rPr>
            <w:rFonts w:ascii="Times New Roman" w:eastAsiaTheme="minorEastAsia" w:hAnsi="Times New Roman"/>
            <w:sz w:val="24"/>
            <w:szCs w:val="24"/>
          </w:rPr>
          <w:t>классификатора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видов экономической деятельности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(ОКВЭД), к которому относится основная деятельность участника отбора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Pr="00AE2D41">
        <w:rPr>
          <w:rFonts w:ascii="Times New Roman" w:eastAsiaTheme="minorEastAsia" w:hAnsi="Times New Roman"/>
          <w:sz w:val="24"/>
          <w:szCs w:val="24"/>
        </w:rPr>
        <w:t>. Применя</w:t>
      </w:r>
      <w:r>
        <w:rPr>
          <w:rFonts w:ascii="Times New Roman" w:eastAsiaTheme="minorEastAsia" w:hAnsi="Times New Roman"/>
          <w:sz w:val="24"/>
          <w:szCs w:val="24"/>
        </w:rPr>
        <w:t>емая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участником отбора </w:t>
      </w:r>
      <w:r w:rsidRPr="00AE2D41">
        <w:rPr>
          <w:rFonts w:ascii="Times New Roman" w:eastAsiaTheme="minorEastAsia" w:hAnsi="Times New Roman"/>
          <w:sz w:val="24"/>
          <w:szCs w:val="24"/>
        </w:rPr>
        <w:t>систем</w:t>
      </w:r>
      <w:r>
        <w:rPr>
          <w:rFonts w:ascii="Times New Roman" w:eastAsiaTheme="minorEastAsia" w:hAnsi="Times New Roman"/>
          <w:sz w:val="24"/>
          <w:szCs w:val="24"/>
        </w:rPr>
        <w:t>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налогообложения: ___</w:t>
      </w:r>
      <w:r>
        <w:rPr>
          <w:rFonts w:ascii="Times New Roman" w:eastAsiaTheme="minorEastAsia" w:hAnsi="Times New Roman"/>
          <w:sz w:val="24"/>
          <w:szCs w:val="24"/>
        </w:rPr>
        <w:t>________________.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</w:t>
      </w:r>
      <w:r w:rsidRPr="00AE2D41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 участник</w:t>
      </w:r>
      <w:r>
        <w:rPr>
          <w:rFonts w:ascii="Times New Roman" w:eastAsiaTheme="minorEastAsia" w:hAnsi="Times New Roman"/>
          <w:sz w:val="24"/>
          <w:szCs w:val="24"/>
        </w:rPr>
        <w:t xml:space="preserve"> отбора</w:t>
      </w:r>
      <w:r w:rsidRPr="00AE2D41">
        <w:rPr>
          <w:rFonts w:ascii="Times New Roman" w:eastAsiaTheme="minorEastAsia" w:hAnsi="Times New Roman"/>
          <w:sz w:val="24"/>
          <w:szCs w:val="24"/>
        </w:rPr>
        <w:t>: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вляется субъектом малого или среднего </w:t>
      </w:r>
      <w:r>
        <w:rPr>
          <w:rFonts w:ascii="Times New Roman" w:eastAsiaTheme="minorEastAsia" w:hAnsi="Times New Roman"/>
          <w:sz w:val="24"/>
          <w:szCs w:val="24"/>
        </w:rPr>
        <w:t xml:space="preserve">предпринимательства </w:t>
      </w:r>
      <w:r w:rsidRPr="00AE2D41">
        <w:rPr>
          <w:rFonts w:ascii="Times New Roman" w:eastAsiaTheme="minorEastAsia" w:hAnsi="Times New Roman"/>
          <w:sz w:val="24"/>
          <w:szCs w:val="24"/>
        </w:rPr>
        <w:t>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соответствии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 Федеральным </w:t>
      </w:r>
      <w:hyperlink r:id="rId5" w:history="1">
        <w:r w:rsidRPr="00466A3F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от 24</w:t>
      </w:r>
      <w:r>
        <w:rPr>
          <w:rFonts w:ascii="Times New Roman" w:eastAsiaTheme="minorEastAsia" w:hAnsi="Times New Roman"/>
          <w:sz w:val="24"/>
          <w:szCs w:val="24"/>
        </w:rPr>
        <w:t xml:space="preserve"> июля </w:t>
      </w:r>
      <w:r w:rsidRPr="00AE2D41">
        <w:rPr>
          <w:rFonts w:ascii="Times New Roman" w:eastAsiaTheme="minorEastAsia" w:hAnsi="Times New Roman"/>
          <w:sz w:val="24"/>
          <w:szCs w:val="24"/>
        </w:rPr>
        <w:t>2007</w:t>
      </w:r>
      <w:r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209-ФЗ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AE2D41">
        <w:rPr>
          <w:rFonts w:ascii="Times New Roman" w:eastAsiaTheme="minorEastAsia" w:hAnsi="Times New Roman"/>
          <w:sz w:val="24"/>
          <w:szCs w:val="24"/>
        </w:rPr>
        <w:t>О развитии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малого и среднего предпринима</w:t>
      </w:r>
      <w:r>
        <w:rPr>
          <w:rFonts w:ascii="Times New Roman" w:eastAsiaTheme="minorEastAsia" w:hAnsi="Times New Roman"/>
          <w:sz w:val="24"/>
          <w:szCs w:val="24"/>
        </w:rPr>
        <w:t>тельства в Российской Федерации»;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кредитной организацией, страховой организацией (за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исключением </w:t>
      </w:r>
      <w:r>
        <w:rPr>
          <w:rFonts w:ascii="Times New Roman" w:eastAsiaTheme="minorEastAsia" w:hAnsi="Times New Roman"/>
          <w:sz w:val="24"/>
          <w:szCs w:val="24"/>
        </w:rPr>
        <w:t>п</w:t>
      </w:r>
      <w:r w:rsidRPr="00AE2D41">
        <w:rPr>
          <w:rFonts w:ascii="Times New Roman" w:eastAsiaTheme="minorEastAsia" w:hAnsi="Times New Roman"/>
          <w:sz w:val="24"/>
          <w:szCs w:val="24"/>
        </w:rPr>
        <w:t>отребительских кооперативов), инвестиционным фондом,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негосударственным пенсионным фондом, профессиональным участником рынка</w:t>
      </w:r>
      <w:r>
        <w:rPr>
          <w:rFonts w:ascii="Times New Roman" w:eastAsiaTheme="minorEastAsia" w:hAnsi="Times New Roman"/>
          <w:sz w:val="24"/>
          <w:szCs w:val="24"/>
        </w:rPr>
        <w:t xml:space="preserve"> ценных бумаг, ломбардом;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участником</w:t>
      </w:r>
      <w:r>
        <w:rPr>
          <w:rFonts w:ascii="Times New Roman" w:eastAsiaTheme="minorEastAsia" w:hAnsi="Times New Roman"/>
          <w:sz w:val="24"/>
          <w:szCs w:val="24"/>
        </w:rPr>
        <w:t xml:space="preserve"> соглашений о разделе продукции;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 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предпринимательскую деятельность в сфере игорного</w:t>
      </w:r>
      <w:r>
        <w:rPr>
          <w:rFonts w:ascii="Times New Roman" w:eastAsiaTheme="minorEastAsia" w:hAnsi="Times New Roman"/>
          <w:sz w:val="24"/>
          <w:szCs w:val="24"/>
        </w:rPr>
        <w:t xml:space="preserve"> бизнеса;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5) 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в порядке, установленном законодательством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о валютном регулировании и валютном контроле, нерезидентом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Российской Федерации,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за исключением случаев, предусмотренных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международными </w:t>
      </w:r>
      <w:r>
        <w:rPr>
          <w:rFonts w:ascii="Times New Roman" w:eastAsiaTheme="minorEastAsia" w:hAnsi="Times New Roman"/>
          <w:sz w:val="24"/>
          <w:szCs w:val="24"/>
        </w:rPr>
        <w:t>договорами Российской Федерации;</w:t>
      </w:r>
    </w:p>
    <w:p w:rsidR="009860A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6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осуществляет производство и (или) реализацию подакцизных товаров,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добычу и (или) реализацию полезных ископаемых, 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общераспространенных пол</w:t>
      </w:r>
      <w:r>
        <w:rPr>
          <w:rFonts w:ascii="Times New Roman" w:eastAsiaTheme="minorEastAsia" w:hAnsi="Times New Roman"/>
          <w:sz w:val="24"/>
          <w:szCs w:val="24"/>
        </w:rPr>
        <w:t>езных ископаемых;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7) </w:t>
      </w:r>
      <w:r w:rsidRPr="000D329B">
        <w:rPr>
          <w:rFonts w:ascii="Times New Roman" w:eastAsiaTheme="minorEastAsia" w:hAnsi="Times New Roman"/>
          <w:sz w:val="24"/>
          <w:szCs w:val="24"/>
        </w:rPr>
        <w:t>осуществляет основной вид экономической деятельности,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 xml:space="preserve">относящийся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0D329B">
        <w:rPr>
          <w:rFonts w:ascii="Times New Roman" w:eastAsiaTheme="minorEastAsia" w:hAnsi="Times New Roman"/>
          <w:sz w:val="24"/>
          <w:szCs w:val="24"/>
        </w:rPr>
        <w:t>к торговой (за исключением деятельности художественных галерей,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в том числе деятельности аукционов по реализации произведений искусств),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329B">
        <w:rPr>
          <w:rFonts w:ascii="Times New Roman" w:eastAsiaTheme="minorEastAsia" w:hAnsi="Times New Roman"/>
          <w:sz w:val="24"/>
          <w:szCs w:val="24"/>
        </w:rPr>
        <w:t>агентской и посреднической деятельности;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8) зарегистрирован </w:t>
      </w:r>
      <w:r w:rsidRPr="00AE2D41">
        <w:rPr>
          <w:rFonts w:ascii="Times New Roman" w:eastAsiaTheme="minorEastAsia" w:hAnsi="Times New Roman"/>
          <w:sz w:val="24"/>
          <w:szCs w:val="24"/>
        </w:rPr>
        <w:t>на территории ЗАТО Северск и осуществляет свою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деятельность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на территории ЗАТО Северск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д</w:t>
      </w:r>
      <w:r w:rsidRPr="00AE2D41">
        <w:rPr>
          <w:rFonts w:ascii="Times New Roman" w:eastAsiaTheme="minorEastAsia" w:hAnsi="Times New Roman"/>
          <w:sz w:val="24"/>
          <w:szCs w:val="24"/>
        </w:rPr>
        <w:t>ля юридических лиц: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реорганизации (за исключением реорганизации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форме присоединения к юридическому лицу, являющемуся участником отбора, другого юридического лица);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находится в процессе ликвидации;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в отношении участника отбора не введена процедура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банкротства;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деятельность участника отбора не приостановлена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порядке, предусмотренном законодательством Российской Федерации;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10)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не прекратил деятельность в качестве </w:t>
      </w:r>
      <w:r>
        <w:rPr>
          <w:rFonts w:ascii="Times New Roman" w:eastAsiaTheme="minorEastAsia" w:hAnsi="Times New Roman"/>
          <w:sz w:val="24"/>
          <w:szCs w:val="24"/>
        </w:rPr>
        <w:t>индивидуального предпринимателя</w:t>
      </w:r>
      <w:r w:rsidRPr="0011196B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(д</w:t>
      </w:r>
      <w:r w:rsidRPr="00AE2D41">
        <w:rPr>
          <w:rFonts w:ascii="Times New Roman" w:eastAsiaTheme="minorEastAsia" w:hAnsi="Times New Roman"/>
          <w:sz w:val="24"/>
          <w:szCs w:val="24"/>
        </w:rPr>
        <w:t>ля индивидуальн</w:t>
      </w:r>
      <w:r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предпринимател</w:t>
      </w:r>
      <w:r>
        <w:rPr>
          <w:rFonts w:ascii="Times New Roman" w:eastAsiaTheme="minorEastAsia" w:hAnsi="Times New Roman"/>
          <w:sz w:val="24"/>
          <w:szCs w:val="24"/>
        </w:rPr>
        <w:t>я);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11) 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бязуется в период действия </w:t>
      </w:r>
      <w:r>
        <w:rPr>
          <w:rFonts w:ascii="Times New Roman" w:eastAsiaTheme="minorEastAsia" w:hAnsi="Times New Roman"/>
          <w:sz w:val="24"/>
          <w:szCs w:val="24"/>
        </w:rPr>
        <w:t>соглашения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 предоставлении субсидии не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принимать решени</w:t>
      </w:r>
      <w:r>
        <w:rPr>
          <w:rFonts w:ascii="Times New Roman" w:eastAsiaTheme="minorEastAsia" w:hAnsi="Times New Roman"/>
          <w:sz w:val="24"/>
          <w:szCs w:val="24"/>
        </w:rPr>
        <w:t>я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 ликвидации юридического лица (о прекращении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деятельности и</w:t>
      </w:r>
      <w:r>
        <w:rPr>
          <w:rFonts w:ascii="Times New Roman" w:eastAsiaTheme="minorEastAsia" w:hAnsi="Times New Roman"/>
          <w:sz w:val="24"/>
          <w:szCs w:val="24"/>
        </w:rPr>
        <w:t>ндивидуального предпринимателя);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2)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на едином налоговом счете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отсутствует или не превышает размер, определенный </w:t>
      </w:r>
      <w:hyperlink r:id="rId6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пунктом 3 статьи 47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Налогового кодекса Российской Федерации, задолженность по уплате налогов,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сборов и страховых взносов в бюджеты бюджетной системы Российской</w:t>
      </w:r>
      <w:r>
        <w:rPr>
          <w:rFonts w:ascii="Times New Roman" w:eastAsiaTheme="minorEastAsia" w:hAnsi="Times New Roman"/>
          <w:sz w:val="24"/>
          <w:szCs w:val="24"/>
        </w:rPr>
        <w:t xml:space="preserve"> Федерации;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3)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имеет просроченную задолженность по возврату в бюджет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ЗАТО Северск субсидий, бюджетных инвестиций, предоставленных в том числе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в соответствии с иными правовыми актами, а также иную просроченную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(неурегулированную) задолженность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денежным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обязательствам перед публично-правовым образованием ЗАТО Северск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14)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не </w:t>
      </w:r>
      <w:r w:rsidRPr="00AE2D41">
        <w:rPr>
          <w:rFonts w:ascii="Times New Roman" w:eastAsiaTheme="minorEastAsia" w:hAnsi="Times New Roman"/>
          <w:sz w:val="24"/>
          <w:szCs w:val="24"/>
        </w:rPr>
        <w:t>получает средства из бюджета ЗАТО Северск на основании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иных муниципальных правовых актов публично-правового образования ЗАТО Северск на цель, указанную в </w:t>
      </w:r>
      <w:hyperlink w:anchor="Par55" w:history="1">
        <w:r w:rsidRPr="00AE2D41">
          <w:rPr>
            <w:rFonts w:ascii="Times New Roman" w:eastAsiaTheme="minorEastAsia" w:hAnsi="Times New Roman"/>
            <w:sz w:val="24"/>
            <w:szCs w:val="24"/>
          </w:rPr>
          <w:t>пункте 3</w:t>
        </w:r>
      </w:hyperlink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предоставления субсидий субъектам малого и среднего предпринимательства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целях </w:t>
      </w:r>
      <w:r>
        <w:rPr>
          <w:rFonts w:ascii="Times New Roman" w:eastAsiaTheme="minorEastAsia" w:hAnsi="Times New Roman"/>
          <w:sz w:val="24"/>
          <w:szCs w:val="24"/>
        </w:rPr>
        <w:t xml:space="preserve">возмещения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части затрат, связанных с </w:t>
      </w:r>
      <w:r w:rsidRPr="00FF52C4">
        <w:rPr>
          <w:rFonts w:ascii="Times New Roman" w:eastAsiaTheme="minorEastAsia" w:hAnsi="Times New Roman"/>
          <w:sz w:val="24"/>
          <w:szCs w:val="24"/>
        </w:rPr>
        <w:t>продвижением производимых товаров, выполняемых работ, оказываемых услуг за пределы Томской области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(далее – Порядок);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5)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для возмещения за счет средств субсидии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затраты, произведенные или возмещенные за счет средств бюджетов всех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уровней бюджетн</w:t>
      </w:r>
      <w:r>
        <w:rPr>
          <w:rFonts w:ascii="Times New Roman" w:eastAsiaTheme="minorEastAsia" w:hAnsi="Times New Roman"/>
          <w:sz w:val="24"/>
          <w:szCs w:val="24"/>
        </w:rPr>
        <w:t>ой системы Российской Федерации;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6)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обязуется не пред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ставлять в </w:t>
      </w:r>
      <w:r>
        <w:rPr>
          <w:rFonts w:ascii="Times New Roman" w:eastAsiaTheme="minorEastAsia" w:hAnsi="Times New Roman"/>
          <w:sz w:val="24"/>
          <w:szCs w:val="24"/>
        </w:rPr>
        <w:t>целях в</w:t>
      </w:r>
      <w:r w:rsidRPr="00AE2D41">
        <w:rPr>
          <w:rFonts w:ascii="Times New Roman" w:eastAsiaTheme="minorEastAsia" w:hAnsi="Times New Roman"/>
          <w:sz w:val="24"/>
          <w:szCs w:val="24"/>
        </w:rPr>
        <w:t>озмещения за счет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по приобретению товаров, работ, услуг у лиц, которые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являются взаимозависимыми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по </w:t>
      </w:r>
      <w:r>
        <w:rPr>
          <w:rFonts w:ascii="Times New Roman" w:eastAsiaTheme="minorEastAsia" w:hAnsi="Times New Roman"/>
          <w:sz w:val="24"/>
          <w:szCs w:val="24"/>
        </w:rPr>
        <w:t xml:space="preserve">отношению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к участнику </w:t>
      </w:r>
      <w:r>
        <w:rPr>
          <w:rFonts w:ascii="Times New Roman" w:eastAsiaTheme="minorEastAsia" w:hAnsi="Times New Roman"/>
          <w:sz w:val="24"/>
          <w:szCs w:val="24"/>
        </w:rPr>
        <w:t>отбора;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7) о</w:t>
      </w:r>
      <w:r w:rsidRPr="00AE2D41">
        <w:rPr>
          <w:rFonts w:ascii="Times New Roman" w:eastAsiaTheme="minorEastAsia" w:hAnsi="Times New Roman"/>
          <w:sz w:val="24"/>
          <w:szCs w:val="24"/>
        </w:rPr>
        <w:t>бязуется не представлять в целях возмещения за счет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субсидии затраты, указанные </w:t>
      </w:r>
      <w:r w:rsidRPr="00A2653D">
        <w:rPr>
          <w:rFonts w:ascii="Times New Roman" w:eastAsiaTheme="minorEastAsia" w:hAnsi="Times New Roman"/>
          <w:sz w:val="24"/>
          <w:szCs w:val="24"/>
        </w:rPr>
        <w:t xml:space="preserve">в </w:t>
      </w:r>
      <w:r>
        <w:rPr>
          <w:rFonts w:ascii="Times New Roman" w:eastAsiaTheme="minorEastAsia" w:hAnsi="Times New Roman"/>
          <w:sz w:val="24"/>
          <w:szCs w:val="24"/>
        </w:rPr>
        <w:t xml:space="preserve">подпункте 3 </w:t>
      </w:r>
      <w:hyperlink w:anchor="Par107" w:history="1">
        <w:r w:rsidRPr="00A2653D">
          <w:rPr>
            <w:rFonts w:ascii="Times New Roman" w:eastAsiaTheme="minorEastAsia" w:hAnsi="Times New Roman"/>
            <w:sz w:val="24"/>
            <w:szCs w:val="24"/>
          </w:rPr>
          <w:t>пункт</w:t>
        </w:r>
        <w:r>
          <w:rPr>
            <w:rFonts w:ascii="Times New Roman" w:eastAsiaTheme="minorEastAsia" w:hAnsi="Times New Roman"/>
            <w:sz w:val="24"/>
            <w:szCs w:val="24"/>
          </w:rPr>
          <w:t>а</w:t>
        </w:r>
        <w:r w:rsidRPr="00A2653D">
          <w:rPr>
            <w:rFonts w:ascii="Times New Roman" w:eastAsiaTheme="minorEastAsia" w:hAnsi="Times New Roman"/>
            <w:sz w:val="24"/>
            <w:szCs w:val="24"/>
          </w:rPr>
          <w:t xml:space="preserve"> </w:t>
        </w:r>
      </w:hyperlink>
      <w:r>
        <w:rPr>
          <w:rFonts w:ascii="Times New Roman" w:eastAsiaTheme="minorEastAsia" w:hAnsi="Times New Roman"/>
          <w:sz w:val="24"/>
          <w:szCs w:val="24"/>
        </w:rPr>
        <w:t>28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понесенные ранее </w:t>
      </w:r>
      <w:r w:rsidRPr="0055083E">
        <w:rPr>
          <w:rFonts w:ascii="Times New Roman" w:eastAsiaTheme="minorEastAsia" w:hAnsi="Times New Roman"/>
          <w:sz w:val="24"/>
          <w:szCs w:val="24"/>
        </w:rPr>
        <w:t>двух лет, предшествующих году подачи заявки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8)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является иностранным юридическим лицом, в том числе местом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регистрации котор</w:t>
      </w:r>
      <w:r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является государство или территория, включенные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утверждаемый Министерством финансов Российской Федерации </w:t>
      </w:r>
      <w:hyperlink r:id="rId7" w:history="1">
        <w:r w:rsidRPr="00A2653D">
          <w:rPr>
            <w:rFonts w:ascii="Times New Roman" w:eastAsiaTheme="minorEastAsia" w:hAnsi="Times New Roman"/>
            <w:sz w:val="24"/>
            <w:szCs w:val="24"/>
          </w:rPr>
          <w:t>перечень</w:t>
        </w:r>
      </w:hyperlink>
      <w:r>
        <w:rPr>
          <w:rFonts w:ascii="Times New Roman" w:eastAsiaTheme="minorEastAsia" w:hAnsi="Times New Roman"/>
          <w:color w:val="0000FF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государств и территорий, используемых для промежуточного (офшорного)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владения активами в Российской Федерации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(далее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офшорные компании), 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также российским юридическим лицом, в уставном (складочном) капитале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</w:t>
      </w:r>
      <w:r>
        <w:rPr>
          <w:rFonts w:ascii="Times New Roman" w:eastAsiaTheme="minorEastAsia" w:hAnsi="Times New Roman"/>
          <w:sz w:val="24"/>
          <w:szCs w:val="24"/>
        </w:rPr>
        <w:t>ого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доля прямого или косвенного (через третьих лиц) участия офшорных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компаний в совокупности превышает 25 процентов (если иное не предусмотрено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законода</w:t>
      </w:r>
      <w:r>
        <w:rPr>
          <w:rFonts w:ascii="Times New Roman" w:eastAsiaTheme="minorEastAsia" w:hAnsi="Times New Roman"/>
          <w:sz w:val="24"/>
          <w:szCs w:val="24"/>
        </w:rPr>
        <w:t>тельством Российской Федерации);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19)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е находится в перечне </w:t>
      </w:r>
      <w:r>
        <w:rPr>
          <w:rFonts w:ascii="Times New Roman" w:eastAsiaTheme="minorEastAsia" w:hAnsi="Times New Roman"/>
          <w:sz w:val="24"/>
          <w:szCs w:val="24"/>
        </w:rPr>
        <w:t xml:space="preserve">организаций </w:t>
      </w:r>
      <w:r w:rsidRPr="00AE2D41">
        <w:rPr>
          <w:rFonts w:ascii="Times New Roman" w:eastAsiaTheme="minorEastAsia" w:hAnsi="Times New Roman"/>
          <w:sz w:val="24"/>
          <w:szCs w:val="24"/>
        </w:rPr>
        <w:t>и физических лиц, в отношении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которых имеются сведения об их причастности к экстремистской деятельности</w:t>
      </w:r>
      <w:r>
        <w:rPr>
          <w:rFonts w:ascii="Times New Roman" w:eastAsiaTheme="minorEastAsia" w:hAnsi="Times New Roman"/>
          <w:sz w:val="24"/>
          <w:szCs w:val="24"/>
        </w:rPr>
        <w:t xml:space="preserve"> или терроризму;</w:t>
      </w:r>
    </w:p>
    <w:p w:rsidR="009860AC" w:rsidRPr="00A8774A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20)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E2D41">
        <w:rPr>
          <w:rFonts w:ascii="Times New Roman" w:eastAsiaTheme="minorEastAsia" w:hAnsi="Times New Roman"/>
          <w:sz w:val="24"/>
          <w:szCs w:val="24"/>
        </w:rPr>
        <w:t>е находится в составляемых в рамках реализации полномочий,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предусмотренных </w:t>
      </w:r>
      <w:hyperlink r:id="rId8" w:history="1">
        <w:r w:rsidRPr="00A8774A">
          <w:rPr>
            <w:rFonts w:ascii="Times New Roman" w:eastAsiaTheme="minorEastAsia" w:hAnsi="Times New Roman"/>
            <w:sz w:val="24"/>
            <w:szCs w:val="24"/>
          </w:rPr>
          <w:t>главой VII</w:t>
        </w:r>
      </w:hyperlink>
      <w:r w:rsidRPr="00A8774A">
        <w:rPr>
          <w:rFonts w:ascii="Times New Roman" w:eastAsiaTheme="minorEastAsia" w:hAnsi="Times New Roman"/>
          <w:sz w:val="24"/>
          <w:szCs w:val="24"/>
        </w:rPr>
        <w:t xml:space="preserve"> Устава ООН, Советом Безопасности ООН или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органами, специально созданными решениями Совета Безопасности ООН, перечнях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организаций и физических лиц, связанных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с террористическими организациями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террористами или с распространени</w:t>
      </w:r>
      <w:r>
        <w:rPr>
          <w:rFonts w:ascii="Times New Roman" w:eastAsiaTheme="minorEastAsia" w:hAnsi="Times New Roman"/>
          <w:sz w:val="24"/>
          <w:szCs w:val="24"/>
        </w:rPr>
        <w:t>ем оружия массового уничтожения;</w:t>
      </w:r>
    </w:p>
    <w:p w:rsidR="009860A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</w:rPr>
        <w:t>1)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н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е является иностранным агентом в соответствии с Федеральным </w:t>
      </w:r>
      <w:hyperlink r:id="rId9" w:history="1">
        <w:r w:rsidRPr="00A8774A">
          <w:rPr>
            <w:rFonts w:ascii="Times New Roman" w:eastAsiaTheme="minorEastAsia" w:hAnsi="Times New Roman"/>
            <w:sz w:val="24"/>
            <w:szCs w:val="24"/>
          </w:rPr>
          <w:t>законом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от 14 июля 2022 года № 255-ФЗ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«О контроле за деятельностью лиц, находящихся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8774A">
        <w:rPr>
          <w:rFonts w:ascii="Times New Roman" w:eastAsiaTheme="minorEastAsia" w:hAnsi="Times New Roman"/>
          <w:sz w:val="24"/>
          <w:szCs w:val="24"/>
        </w:rPr>
        <w:t>под иностранным влиянием»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8774A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22) </w:t>
      </w:r>
      <w:r w:rsidRPr="0055083E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финансовой поддержки (субсидий, грантов), имущественной  поддержки,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предоставления микрозаймов на территории ЗАТО Северск или с даты признания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 xml:space="preserve">участника отбора допустившим нарушение порядка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55083E">
        <w:rPr>
          <w:rFonts w:ascii="Times New Roman" w:eastAsiaTheme="minorEastAsia" w:hAnsi="Times New Roman"/>
          <w:sz w:val="24"/>
          <w:szCs w:val="24"/>
        </w:rPr>
        <w:t>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поддержки, в том числе не обеспечившим целевого использования средств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5083E">
        <w:rPr>
          <w:rFonts w:ascii="Times New Roman" w:eastAsiaTheme="minorEastAsia" w:hAnsi="Times New Roman"/>
          <w:sz w:val="24"/>
          <w:szCs w:val="24"/>
        </w:rPr>
        <w:t>поддержки, прошло не менее трех лет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9860AC" w:rsidRPr="00A8774A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6</w:t>
      </w:r>
      <w:r w:rsidRPr="00A8774A">
        <w:rPr>
          <w:rFonts w:ascii="Times New Roman" w:eastAsiaTheme="minorEastAsia" w:hAnsi="Times New Roman"/>
          <w:sz w:val="24"/>
          <w:szCs w:val="24"/>
        </w:rPr>
        <w:t>. Настоящим заявлением подтверждаю, что на дату подачи заявки:</w:t>
      </w:r>
    </w:p>
    <w:p w:rsidR="009860AC" w:rsidRPr="00A8774A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понесенные з</w:t>
      </w:r>
      <w:r w:rsidRPr="00A8774A">
        <w:rPr>
          <w:rFonts w:ascii="Times New Roman" w:eastAsiaTheme="minorEastAsia" w:hAnsi="Times New Roman"/>
          <w:sz w:val="24"/>
          <w:szCs w:val="24"/>
        </w:rPr>
        <w:t>атраты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соответствуют цели предоставления субсидии, установленной </w:t>
      </w:r>
      <w:hyperlink w:anchor="Par55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пунктом 3</w:t>
        </w:r>
      </w:hyperlink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8774A">
        <w:rPr>
          <w:rFonts w:ascii="Times New Roman" w:eastAsiaTheme="minorEastAsia" w:hAnsi="Times New Roman"/>
          <w:sz w:val="24"/>
          <w:szCs w:val="24"/>
        </w:rPr>
        <w:t>Порядка, и направлениям затрат, предусмотренны</w:t>
      </w:r>
      <w:r>
        <w:rPr>
          <w:rFonts w:ascii="Times New Roman" w:eastAsiaTheme="minorEastAsia" w:hAnsi="Times New Roman"/>
          <w:sz w:val="24"/>
          <w:szCs w:val="24"/>
        </w:rPr>
        <w:t>м</w:t>
      </w:r>
      <w:r w:rsidRPr="00A8774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подпунктом 3 </w:t>
      </w:r>
      <w:hyperlink w:anchor="Par107" w:history="1">
        <w:r w:rsidRPr="00A8774A">
          <w:rPr>
            <w:rFonts w:ascii="Times New Roman" w:eastAsiaTheme="minorEastAsia" w:hAnsi="Times New Roman"/>
            <w:sz w:val="24"/>
            <w:szCs w:val="24"/>
          </w:rPr>
          <w:t>пункт</w:t>
        </w:r>
        <w:r>
          <w:rPr>
            <w:rFonts w:ascii="Times New Roman" w:eastAsiaTheme="minorEastAsia" w:hAnsi="Times New Roman"/>
            <w:sz w:val="24"/>
            <w:szCs w:val="24"/>
          </w:rPr>
          <w:t>а</w:t>
        </w:r>
        <w:r w:rsidRPr="00A8774A">
          <w:rPr>
            <w:rFonts w:ascii="Times New Roman" w:eastAsiaTheme="minorEastAsia" w:hAnsi="Times New Roman"/>
            <w:sz w:val="24"/>
            <w:szCs w:val="24"/>
          </w:rPr>
          <w:t xml:space="preserve"> </w:t>
        </w:r>
      </w:hyperlink>
      <w:r>
        <w:rPr>
          <w:rFonts w:ascii="Times New Roman" w:eastAsiaTheme="minorEastAsia" w:hAnsi="Times New Roman"/>
          <w:sz w:val="24"/>
          <w:szCs w:val="24"/>
        </w:rPr>
        <w:t>28 Порядка;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8774A">
        <w:rPr>
          <w:rFonts w:ascii="Times New Roman" w:eastAsiaTheme="minorEastAsia" w:hAnsi="Times New Roman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  <w:lang w:val="en-US"/>
        </w:rPr>
        <w:t> </w:t>
      </w:r>
      <w:r w:rsidRPr="00870101">
        <w:rPr>
          <w:rFonts w:ascii="Times New Roman" w:eastAsiaTheme="minorEastAsia" w:hAnsi="Times New Roman"/>
          <w:sz w:val="24"/>
          <w:szCs w:val="24"/>
        </w:rPr>
        <w:t xml:space="preserve">в реестре дисквалифицированных лиц отсутствуют сведения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870101">
        <w:rPr>
          <w:rFonts w:ascii="Times New Roman" w:eastAsiaTheme="minorEastAsia" w:hAnsi="Times New Roman"/>
          <w:sz w:val="24"/>
          <w:szCs w:val="24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870101">
        <w:rPr>
          <w:rFonts w:ascii="Times New Roman" w:eastAsiaTheme="minorEastAsia" w:hAnsi="Times New Roman"/>
          <w:sz w:val="24"/>
          <w:szCs w:val="24"/>
        </w:rPr>
        <w:t xml:space="preserve">об индивидуальном предпринимателе и о физическом лице </w:t>
      </w:r>
      <w:r>
        <w:rPr>
          <w:rFonts w:ascii="Times New Roman" w:eastAsiaTheme="minorEastAsia" w:hAnsi="Times New Roman"/>
          <w:sz w:val="24"/>
          <w:szCs w:val="24"/>
        </w:rPr>
        <w:t>–</w:t>
      </w:r>
      <w:r w:rsidRPr="00870101">
        <w:rPr>
          <w:rFonts w:ascii="Times New Roman" w:eastAsiaTheme="minorEastAsia" w:hAnsi="Times New Roman"/>
          <w:sz w:val="24"/>
          <w:szCs w:val="24"/>
        </w:rPr>
        <w:t xml:space="preserve"> производителе товаров, работ, услуг, являющихся участниками отбора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C22F4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>3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участник отбора </w:t>
      </w:r>
      <w:r>
        <w:rPr>
          <w:rFonts w:ascii="Times New Roman" w:eastAsiaTheme="minorEastAsia" w:hAnsi="Times New Roman"/>
          <w:sz w:val="24"/>
          <w:szCs w:val="24"/>
        </w:rPr>
        <w:t xml:space="preserve">осуществляет </w:t>
      </w:r>
      <w:r w:rsidRPr="00C22F4C">
        <w:rPr>
          <w:rFonts w:ascii="Times New Roman" w:eastAsiaTheme="minorEastAsia" w:hAnsi="Times New Roman"/>
          <w:sz w:val="24"/>
          <w:szCs w:val="24"/>
        </w:rPr>
        <w:t>основной вид экономической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деятельности,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22F4C">
        <w:rPr>
          <w:rFonts w:ascii="Times New Roman" w:eastAsiaTheme="minorEastAsia" w:hAnsi="Times New Roman"/>
          <w:sz w:val="24"/>
          <w:szCs w:val="24"/>
        </w:rPr>
        <w:t>не относящийся к торговой (за исключением деятельности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>художественных галерей, в том числе деятельности аукционов по реализации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>произведений искусств), агентско</w:t>
      </w:r>
      <w:r>
        <w:rPr>
          <w:rFonts w:ascii="Times New Roman" w:eastAsiaTheme="minorEastAsia" w:hAnsi="Times New Roman"/>
          <w:sz w:val="24"/>
          <w:szCs w:val="24"/>
        </w:rPr>
        <w:t xml:space="preserve">й </w:t>
      </w:r>
      <w:r>
        <w:rPr>
          <w:rFonts w:ascii="Times New Roman" w:eastAsiaTheme="minorEastAsia" w:hAnsi="Times New Roman"/>
          <w:sz w:val="24"/>
          <w:szCs w:val="24"/>
        </w:rPr>
        <w:br/>
        <w:t>и посреднической деятельности;</w:t>
      </w:r>
    </w:p>
    <w:p w:rsidR="009860AC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2F4C">
        <w:rPr>
          <w:rFonts w:ascii="Times New Roman" w:eastAsiaTheme="minorEastAsia" w:hAnsi="Times New Roman"/>
          <w:sz w:val="24"/>
          <w:szCs w:val="24"/>
        </w:rPr>
        <w:t>4) участник отбора принимал участие в выставках, ярмарках, деловых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>миссиях, форумах, конференциях, семинарах, конгрессно-выставочных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мероприятиях, фестивалях,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22F4C">
        <w:rPr>
          <w:rFonts w:ascii="Times New Roman" w:eastAsiaTheme="minorEastAsia" w:hAnsi="Times New Roman"/>
          <w:sz w:val="24"/>
          <w:szCs w:val="24"/>
        </w:rPr>
        <w:t>на которых осуществлялась презентация товаров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(работ, услуг), прошедших не ранее </w:t>
      </w:r>
      <w:r>
        <w:rPr>
          <w:rFonts w:ascii="Times New Roman" w:eastAsiaTheme="minorEastAsia" w:hAnsi="Times New Roman"/>
          <w:sz w:val="24"/>
          <w:szCs w:val="24"/>
        </w:rPr>
        <w:t>двух лет</w:t>
      </w:r>
      <w:r w:rsidRPr="00C22F4C">
        <w:rPr>
          <w:rFonts w:ascii="Times New Roman" w:eastAsiaTheme="minorEastAsia" w:hAnsi="Times New Roman"/>
          <w:sz w:val="24"/>
          <w:szCs w:val="24"/>
        </w:rPr>
        <w:t>, предшествующ</w:t>
      </w:r>
      <w:r>
        <w:rPr>
          <w:rFonts w:ascii="Times New Roman" w:eastAsiaTheme="minorEastAsia" w:hAnsi="Times New Roman"/>
          <w:sz w:val="24"/>
          <w:szCs w:val="24"/>
        </w:rPr>
        <w:t>их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 году</w:t>
      </w:r>
      <w:r>
        <w:rPr>
          <w:rFonts w:ascii="Times New Roman" w:eastAsiaTheme="minorEastAsia" w:hAnsi="Times New Roman"/>
          <w:sz w:val="24"/>
          <w:szCs w:val="24"/>
        </w:rPr>
        <w:t xml:space="preserve"> подачи </w:t>
      </w:r>
      <w:r w:rsidRPr="00C22F4C">
        <w:rPr>
          <w:rFonts w:ascii="Times New Roman" w:eastAsiaTheme="minorEastAsia" w:hAnsi="Times New Roman"/>
          <w:sz w:val="24"/>
          <w:szCs w:val="24"/>
        </w:rPr>
        <w:t>заявк</w:t>
      </w:r>
      <w:r>
        <w:rPr>
          <w:rFonts w:ascii="Times New Roman" w:eastAsiaTheme="minorEastAsia" w:hAnsi="Times New Roman"/>
          <w:sz w:val="24"/>
          <w:szCs w:val="24"/>
        </w:rPr>
        <w:t>и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, и (или) в продвижении товаров, работ, услуг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C22F4C">
        <w:rPr>
          <w:rFonts w:ascii="Times New Roman" w:eastAsiaTheme="minorEastAsia" w:hAnsi="Times New Roman"/>
          <w:sz w:val="24"/>
          <w:szCs w:val="24"/>
        </w:rPr>
        <w:t>на</w:t>
      </w:r>
      <w:r>
        <w:rPr>
          <w:rFonts w:ascii="Times New Roman" w:eastAsiaTheme="minorEastAsia" w:hAnsi="Times New Roman"/>
          <w:sz w:val="24"/>
          <w:szCs w:val="24"/>
        </w:rPr>
        <w:t xml:space="preserve"> торговых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площадках по продажам товаров, работ, услуг, в информационно-телекоммуникационной сети </w:t>
      </w:r>
      <w:r>
        <w:rPr>
          <w:rFonts w:ascii="Times New Roman" w:eastAsiaTheme="minorEastAsia" w:hAnsi="Times New Roman"/>
          <w:sz w:val="24"/>
          <w:szCs w:val="24"/>
        </w:rPr>
        <w:t>«</w:t>
      </w:r>
      <w:r w:rsidRPr="00C22F4C">
        <w:rPr>
          <w:rFonts w:ascii="Times New Roman" w:eastAsiaTheme="minorEastAsia" w:hAnsi="Times New Roman"/>
          <w:sz w:val="24"/>
          <w:szCs w:val="24"/>
        </w:rPr>
        <w:t>Интернет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C22F4C"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 не </w:t>
      </w:r>
      <w:r w:rsidRPr="00C22F4C">
        <w:rPr>
          <w:rFonts w:ascii="Times New Roman" w:eastAsiaTheme="minorEastAsia" w:hAnsi="Times New Roman"/>
          <w:sz w:val="24"/>
          <w:szCs w:val="24"/>
        </w:rPr>
        <w:t xml:space="preserve">ранее </w:t>
      </w:r>
      <w:r w:rsidRPr="00235595">
        <w:rPr>
          <w:rFonts w:ascii="Times New Roman" w:eastAsiaTheme="minorEastAsia" w:hAnsi="Times New Roman"/>
          <w:sz w:val="24"/>
          <w:szCs w:val="24"/>
        </w:rPr>
        <w:t xml:space="preserve">двух лет, предшествующих году подачи заявки </w:t>
      </w:r>
      <w:r w:rsidRPr="00C22F4C">
        <w:rPr>
          <w:rFonts w:ascii="Times New Roman" w:eastAsiaTheme="minorEastAsia" w:hAnsi="Times New Roman"/>
          <w:sz w:val="24"/>
          <w:szCs w:val="24"/>
        </w:rPr>
        <w:t>(нужное подчеркнуть);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22F4C">
        <w:rPr>
          <w:rFonts w:ascii="Times New Roman" w:eastAsiaTheme="minorEastAsia" w:hAnsi="Times New Roman"/>
          <w:sz w:val="24"/>
          <w:szCs w:val="24"/>
        </w:rPr>
        <w:t>5) участник отбора состоит в едином реестре субъектов малого и среднего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F4C">
        <w:rPr>
          <w:rFonts w:ascii="Times New Roman" w:eastAsiaTheme="minorEastAsia" w:hAnsi="Times New Roman"/>
          <w:sz w:val="24"/>
          <w:szCs w:val="24"/>
        </w:rPr>
        <w:t>предпринимательства.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7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Ранее в отношении </w:t>
      </w:r>
      <w:r>
        <w:rPr>
          <w:rFonts w:ascii="Times New Roman" w:eastAsiaTheme="minorEastAsia" w:hAnsi="Times New Roman"/>
          <w:sz w:val="24"/>
          <w:szCs w:val="24"/>
        </w:rPr>
        <w:t>у</w:t>
      </w:r>
      <w:r w:rsidRPr="00AE2D41">
        <w:rPr>
          <w:rFonts w:ascii="Times New Roman" w:eastAsiaTheme="minorEastAsia" w:hAnsi="Times New Roman"/>
          <w:sz w:val="24"/>
          <w:szCs w:val="24"/>
        </w:rPr>
        <w:t>частника отбора (нужное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принимались решения </w:t>
      </w:r>
      <w:r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, но при этом направление затрат в рамках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отлично от направлений затрат в рамках предоставления субсидий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(при наличии принятого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принимались решения об оказании </w:t>
      </w:r>
      <w:r w:rsidRPr="000B720B">
        <w:rPr>
          <w:rFonts w:ascii="Times New Roman" w:eastAsiaTheme="minorEastAsia" w:hAnsi="Times New Roman"/>
          <w:sz w:val="24"/>
          <w:szCs w:val="24"/>
        </w:rPr>
        <w:t>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но при этом срок оказания поддержки истек (при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наличии принятого решения об оказании поддержки, вид, цель, порядок 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условия оказания которой совпадают с целью, условиями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и порядком</w:t>
      </w:r>
      <w:r>
        <w:rPr>
          <w:rFonts w:ascii="Times New Roman" w:eastAsiaTheme="minorEastAsia" w:hAnsi="Times New Roman"/>
          <w:sz w:val="24"/>
          <w:szCs w:val="24"/>
        </w:rPr>
        <w:t xml:space="preserve"> предоставления субсидии).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случае принятия ранее в отношении участника отбора решения </w:t>
      </w:r>
      <w:r w:rsidRPr="000B720B">
        <w:rPr>
          <w:rFonts w:ascii="Times New Roman" w:eastAsiaTheme="minorEastAsia" w:hAnsi="Times New Roman"/>
          <w:sz w:val="24"/>
          <w:szCs w:val="24"/>
        </w:rPr>
        <w:t>об оказании аналогичной поддержки (поддержки, условия оказания которой совпадают, включая форму, вид поддержки и цели ее оказания)</w:t>
      </w:r>
      <w:r w:rsidRPr="00AE2D41">
        <w:rPr>
          <w:rFonts w:ascii="Times New Roman" w:eastAsiaTheme="minorEastAsia" w:hAnsi="Times New Roman"/>
          <w:sz w:val="24"/>
          <w:szCs w:val="24"/>
        </w:rPr>
        <w:t>, участник отбора (нужное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подчеркнуть):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не допускал нарушений порядка и условий оказания поддержки;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б)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допускал нарушени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</w:t>
      </w:r>
      <w:r>
        <w:rPr>
          <w:rFonts w:ascii="Times New Roman" w:eastAsiaTheme="minorEastAsia" w:hAnsi="Times New Roman"/>
          <w:sz w:val="24"/>
          <w:szCs w:val="24"/>
        </w:rPr>
        <w:t>вания с</w:t>
      </w:r>
      <w:r w:rsidRPr="00AE2D41">
        <w:rPr>
          <w:rFonts w:ascii="Times New Roman" w:eastAsiaTheme="minorEastAsia" w:hAnsi="Times New Roman"/>
          <w:sz w:val="24"/>
          <w:szCs w:val="24"/>
        </w:rPr>
        <w:t>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более 1 года;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в) допускал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г) допускал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(за исключением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случаев нецелевого использования средств поддержки или представления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недостоверных сведений и документов), и с даты признания участника отбора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совершившим нарушение порядка и условий оказания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поддержки прошло менее 1 года (в связи с более ранним устранением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участником отбора такого нарушения при условии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соблюдения им срока устранения такого нарушения, установленного органом или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организацией, оказавшими поддержку);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д)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до</w:t>
      </w:r>
      <w:r>
        <w:rPr>
          <w:rFonts w:ascii="Times New Roman" w:eastAsiaTheme="minorEastAsia" w:hAnsi="Times New Roman"/>
          <w:sz w:val="24"/>
          <w:szCs w:val="24"/>
        </w:rPr>
        <w:t>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сведений и документов, и с даты признания участника отбора совершившим нарушение порядка и условий оказания поддержки прошло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более 3 лет;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е) допускал нарушение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порядка и условий оказания поддержки в части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нецелевого использования средств поддержки или представления недостоверных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сведений и </w:t>
      </w:r>
      <w:r w:rsidRPr="00AE2D41">
        <w:rPr>
          <w:rFonts w:ascii="Times New Roman" w:eastAsiaTheme="minorEastAsia" w:hAnsi="Times New Roman"/>
          <w:sz w:val="24"/>
          <w:szCs w:val="24"/>
        </w:rPr>
        <w:lastRenderedPageBreak/>
        <w:t xml:space="preserve">документов, и </w:t>
      </w:r>
      <w:r>
        <w:rPr>
          <w:rFonts w:ascii="Times New Roman" w:eastAsiaTheme="minorEastAsia" w:hAnsi="Times New Roman"/>
          <w:sz w:val="24"/>
          <w:szCs w:val="24"/>
        </w:rPr>
        <w:t xml:space="preserve">с </w:t>
      </w:r>
      <w:r w:rsidRPr="00AE2D41">
        <w:rPr>
          <w:rFonts w:ascii="Times New Roman" w:eastAsiaTheme="minorEastAsia" w:hAnsi="Times New Roman"/>
          <w:sz w:val="24"/>
          <w:szCs w:val="24"/>
        </w:rPr>
        <w:t>даты признания участника отбора совершившим нарушение порядка и условий оказания поддержки прошло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менее 3 лет.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8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/>
          <w:sz w:val="24"/>
          <w:szCs w:val="24"/>
        </w:rPr>
        <w:t>И</w:t>
      </w:r>
      <w:r w:rsidRPr="00AE2D41">
        <w:rPr>
          <w:rFonts w:ascii="Times New Roman" w:eastAsiaTheme="minorEastAsia" w:hAnsi="Times New Roman"/>
          <w:sz w:val="24"/>
          <w:szCs w:val="24"/>
        </w:rPr>
        <w:t>спол</w:t>
      </w:r>
      <w:r w:rsidRPr="00927105">
        <w:rPr>
          <w:rFonts w:ascii="Times New Roman" w:eastAsiaTheme="minorEastAsia" w:hAnsi="Times New Roman"/>
          <w:sz w:val="24"/>
          <w:szCs w:val="24"/>
        </w:rPr>
        <w:t>ьзую</w:t>
      </w:r>
      <w:r>
        <w:rPr>
          <w:rFonts w:ascii="Times New Roman" w:eastAsiaTheme="minorEastAsia" w:hAnsi="Times New Roman"/>
          <w:sz w:val="24"/>
          <w:szCs w:val="24"/>
        </w:rPr>
        <w:t xml:space="preserve"> (</w:t>
      </w:r>
      <w:r w:rsidRPr="00AE2D41">
        <w:rPr>
          <w:rFonts w:ascii="Times New Roman" w:eastAsiaTheme="minorEastAsia" w:hAnsi="Times New Roman"/>
          <w:sz w:val="24"/>
          <w:szCs w:val="24"/>
        </w:rPr>
        <w:t>не использу</w:t>
      </w:r>
      <w:r>
        <w:rPr>
          <w:rFonts w:ascii="Times New Roman" w:eastAsiaTheme="minorEastAsia" w:hAnsi="Times New Roman"/>
          <w:sz w:val="24"/>
          <w:szCs w:val="24"/>
        </w:rPr>
        <w:t xml:space="preserve">ю) </w:t>
      </w:r>
      <w:r w:rsidRPr="00AE2D41">
        <w:rPr>
          <w:rFonts w:ascii="Times New Roman" w:eastAsiaTheme="minorEastAsia" w:hAnsi="Times New Roman"/>
          <w:sz w:val="24"/>
          <w:szCs w:val="24"/>
        </w:rPr>
        <w:t>(нужное подчеркнуть)</w:t>
      </w:r>
      <w:r>
        <w:rPr>
          <w:rFonts w:ascii="Times New Roman" w:eastAsiaTheme="minorEastAsia" w:hAnsi="Times New Roman"/>
          <w:sz w:val="24"/>
          <w:szCs w:val="24"/>
        </w:rPr>
        <w:t xml:space="preserve"> типовой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устав в соответствии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10" w:history="1">
        <w:r w:rsidRPr="0095784F">
          <w:rPr>
            <w:rFonts w:ascii="Times New Roman" w:eastAsiaTheme="minorEastAsia" w:hAnsi="Times New Roman"/>
            <w:sz w:val="24"/>
            <w:szCs w:val="24"/>
          </w:rPr>
          <w:t>статьей 12</w:t>
        </w:r>
      </w:hyperlink>
      <w:r w:rsidRPr="0095784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Федерального закона</w:t>
      </w:r>
      <w:r>
        <w:rPr>
          <w:rFonts w:ascii="Times New Roman" w:eastAsiaTheme="minorEastAsia" w:hAnsi="Times New Roman"/>
          <w:sz w:val="24"/>
          <w:szCs w:val="24"/>
        </w:rPr>
        <w:t xml:space="preserve"> от </w:t>
      </w:r>
      <w:r w:rsidRPr="00AE2D41">
        <w:rPr>
          <w:rFonts w:ascii="Times New Roman" w:eastAsiaTheme="minorEastAsia" w:hAnsi="Times New Roman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 xml:space="preserve"> февраля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1998 </w:t>
      </w:r>
      <w:r>
        <w:rPr>
          <w:rFonts w:ascii="Times New Roman" w:eastAsiaTheme="minorEastAsia" w:hAnsi="Times New Roman"/>
          <w:sz w:val="24"/>
          <w:szCs w:val="24"/>
        </w:rPr>
        <w:t>года №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14-ФЗ «Об обществах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с ограниченной ответственностью»</w:t>
      </w:r>
      <w:r>
        <w:rPr>
          <w:rFonts w:ascii="Times New Roman" w:eastAsiaTheme="minorEastAsia" w:hAnsi="Times New Roman"/>
          <w:sz w:val="24"/>
          <w:szCs w:val="24"/>
        </w:rPr>
        <w:t xml:space="preserve"> (д</w:t>
      </w:r>
      <w:r w:rsidRPr="00AE2D41">
        <w:rPr>
          <w:rFonts w:ascii="Times New Roman" w:eastAsiaTheme="minorEastAsia" w:hAnsi="Times New Roman"/>
          <w:sz w:val="24"/>
          <w:szCs w:val="24"/>
        </w:rPr>
        <w:t>ля юридических лиц</w:t>
      </w:r>
      <w:r>
        <w:rPr>
          <w:rFonts w:ascii="Times New Roman" w:eastAsiaTheme="minorEastAsia" w:hAnsi="Times New Roman"/>
          <w:sz w:val="24"/>
          <w:szCs w:val="24"/>
        </w:rPr>
        <w:t>).</w:t>
      </w:r>
    </w:p>
    <w:p w:rsidR="009860AC" w:rsidRPr="00252C06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9</w:t>
      </w:r>
      <w:r w:rsidRPr="00AE2D41">
        <w:rPr>
          <w:rFonts w:ascii="Times New Roman" w:eastAsiaTheme="minorEastAsia" w:hAnsi="Times New Roman"/>
          <w:sz w:val="24"/>
          <w:szCs w:val="24"/>
        </w:rPr>
        <w:t>. Выраж</w:t>
      </w:r>
      <w:r w:rsidRPr="00927105">
        <w:rPr>
          <w:rFonts w:ascii="Times New Roman" w:eastAsiaTheme="minorEastAsia" w:hAnsi="Times New Roman"/>
          <w:sz w:val="24"/>
          <w:szCs w:val="24"/>
        </w:rPr>
        <w:t>аю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согласие на осуществление проверки главным распорядителем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>бюджетных средств соблюдения порядка и условий предоставления субсидии,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том числе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AE2D41">
        <w:rPr>
          <w:rFonts w:ascii="Times New Roman" w:eastAsiaTheme="minorEastAsia" w:hAnsi="Times New Roman"/>
          <w:sz w:val="24"/>
          <w:szCs w:val="24"/>
        </w:rPr>
        <w:t>в части достижения результата предоставления субсидии, а также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проверки органами муниципального финансового контроля в соответствии </w:t>
      </w:r>
      <w:r w:rsidRPr="00252C06">
        <w:rPr>
          <w:rFonts w:ascii="Times New Roman" w:eastAsiaTheme="minorEastAsia" w:hAnsi="Times New Roman"/>
          <w:sz w:val="24"/>
          <w:szCs w:val="24"/>
        </w:rPr>
        <w:t xml:space="preserve">со </w:t>
      </w:r>
      <w:hyperlink r:id="rId11" w:history="1">
        <w:r w:rsidRPr="00252C06">
          <w:rPr>
            <w:rFonts w:ascii="Times New Roman" w:eastAsiaTheme="minorEastAsia" w:hAnsi="Times New Roman"/>
            <w:sz w:val="24"/>
            <w:szCs w:val="24"/>
          </w:rPr>
          <w:t>статьями 268.1</w:t>
        </w:r>
      </w:hyperlink>
      <w:r w:rsidRPr="00252C06">
        <w:rPr>
          <w:rFonts w:ascii="Times New Roman" w:eastAsiaTheme="minorEastAsia" w:hAnsi="Times New Roman"/>
          <w:sz w:val="24"/>
          <w:szCs w:val="24"/>
        </w:rPr>
        <w:t xml:space="preserve"> и </w:t>
      </w:r>
      <w:hyperlink r:id="rId12" w:history="1">
        <w:r w:rsidRPr="00252C06">
          <w:rPr>
            <w:rFonts w:ascii="Times New Roman" w:eastAsiaTheme="minorEastAsia" w:hAnsi="Times New Roman"/>
            <w:sz w:val="24"/>
            <w:szCs w:val="24"/>
          </w:rPr>
          <w:t>269.2</w:t>
        </w:r>
      </w:hyperlink>
      <w:r w:rsidRPr="00252C06">
        <w:rPr>
          <w:rFonts w:ascii="Times New Roman" w:eastAsiaTheme="minorEastAsia" w:hAnsi="Times New Roman"/>
          <w:sz w:val="24"/>
          <w:szCs w:val="24"/>
        </w:rPr>
        <w:t xml:space="preserve"> Бюджетного кодекса Российской Федерации.</w:t>
      </w:r>
    </w:p>
    <w:p w:rsidR="009860AC" w:rsidRPr="00AE2D41" w:rsidRDefault="009860AC" w:rsidP="009860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Настоящим заявлением гарантирую, что вся информация, предоставленная в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заявке, достоверна, </w:t>
      </w:r>
      <w:r>
        <w:rPr>
          <w:rFonts w:ascii="Times New Roman" w:eastAsiaTheme="minorEastAsia" w:hAnsi="Times New Roman"/>
          <w:sz w:val="24"/>
          <w:szCs w:val="24"/>
        </w:rPr>
        <w:t xml:space="preserve">документы представленные в составе заявки, приложены в полном объеме </w:t>
      </w:r>
      <w:r>
        <w:rPr>
          <w:rFonts w:ascii="Times New Roman" w:eastAsiaTheme="minorEastAsia" w:hAnsi="Times New Roman"/>
          <w:sz w:val="24"/>
          <w:szCs w:val="24"/>
        </w:rPr>
        <w:br/>
        <w:t>и соответствуют требованиям, установленным Порядком,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 также </w:t>
      </w:r>
      <w:r>
        <w:rPr>
          <w:rFonts w:ascii="Times New Roman" w:eastAsiaTheme="minorEastAsia" w:hAnsi="Times New Roman"/>
          <w:sz w:val="24"/>
          <w:szCs w:val="24"/>
        </w:rPr>
        <w:t xml:space="preserve">выражаю свое </w:t>
      </w:r>
      <w:r w:rsidRPr="003C2D5F">
        <w:rPr>
          <w:rFonts w:ascii="Times New Roman" w:eastAsiaTheme="minorEastAsia" w:hAnsi="Times New Roman"/>
          <w:sz w:val="24"/>
          <w:szCs w:val="24"/>
        </w:rPr>
        <w:t>с</w:t>
      </w:r>
      <w:r>
        <w:rPr>
          <w:rFonts w:ascii="Times New Roman" w:eastAsiaTheme="minorEastAsia" w:hAnsi="Times New Roman"/>
          <w:sz w:val="24"/>
          <w:szCs w:val="24"/>
        </w:rPr>
        <w:t xml:space="preserve">огласие </w:t>
      </w:r>
      <w:r>
        <w:rPr>
          <w:rFonts w:ascii="Times New Roman" w:eastAsiaTheme="minorEastAsia" w:hAnsi="Times New Roman"/>
          <w:sz w:val="24"/>
          <w:szCs w:val="24"/>
        </w:rPr>
        <w:br/>
        <w:t xml:space="preserve">с </w:t>
      </w:r>
      <w:r w:rsidRPr="003C2D5F">
        <w:rPr>
          <w:rFonts w:ascii="Times New Roman" w:eastAsiaTheme="minorEastAsia" w:hAnsi="Times New Roman"/>
          <w:sz w:val="24"/>
          <w:szCs w:val="24"/>
        </w:rPr>
        <w:t>условиями и порядком предоставления субсидии, установленными разделом III Порядка</w:t>
      </w:r>
      <w:r w:rsidRPr="00AE2D41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9860AC" w:rsidRPr="00377FE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>______________________________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Pr="00377FEC">
        <w:rPr>
          <w:rFonts w:ascii="Times New Roman" w:eastAsiaTheme="minorEastAsia" w:hAnsi="Times New Roman"/>
          <w:sz w:val="24"/>
          <w:szCs w:val="24"/>
        </w:rPr>
        <w:t>__</w:t>
      </w:r>
      <w:r>
        <w:rPr>
          <w:rFonts w:ascii="Times New Roman" w:eastAsiaTheme="minorEastAsia" w:hAnsi="Times New Roman"/>
          <w:sz w:val="24"/>
          <w:szCs w:val="24"/>
        </w:rPr>
        <w:t xml:space="preserve">  _____________ 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_________________________</w:t>
      </w:r>
    </w:p>
    <w:p w:rsidR="009860AC" w:rsidRPr="00A00286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 xml:space="preserve">        (наименование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должност</w:t>
      </w:r>
      <w:r>
        <w:rPr>
          <w:rFonts w:ascii="Times New Roman" w:eastAsiaTheme="minorEastAsia" w:hAnsi="Times New Roman"/>
          <w:sz w:val="18"/>
          <w:szCs w:val="18"/>
        </w:rPr>
        <w:t>и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руководителя</w:t>
      </w:r>
      <w:r>
        <w:rPr>
          <w:rFonts w:ascii="Times New Roman" w:eastAsiaTheme="minorEastAsia" w:hAnsi="Times New Roman"/>
          <w:sz w:val="18"/>
          <w:szCs w:val="18"/>
        </w:rPr>
        <w:t xml:space="preserve">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       </w:t>
      </w:r>
      <w:r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(подпись)      </w:t>
      </w:r>
      <w:r>
        <w:rPr>
          <w:rFonts w:ascii="Times New Roman" w:eastAsiaTheme="minorEastAsia" w:hAnsi="Times New Roman"/>
          <w:sz w:val="18"/>
          <w:szCs w:val="18"/>
        </w:rPr>
        <w:t xml:space="preserve">                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  (расшифровка подписи)</w:t>
      </w:r>
    </w:p>
    <w:p w:rsidR="009860AC" w:rsidRPr="00A00286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 xml:space="preserve">      </w:t>
      </w:r>
      <w:r w:rsidRPr="00A00286">
        <w:rPr>
          <w:rFonts w:ascii="Times New Roman" w:eastAsiaTheme="minorEastAsia" w:hAnsi="Times New Roman"/>
          <w:sz w:val="18"/>
          <w:szCs w:val="18"/>
        </w:rPr>
        <w:t>юридического лица,</w:t>
      </w:r>
      <w:r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A00286">
        <w:rPr>
          <w:rFonts w:ascii="Times New Roman" w:eastAsiaTheme="minorEastAsia" w:hAnsi="Times New Roman"/>
          <w:sz w:val="18"/>
          <w:szCs w:val="18"/>
        </w:rPr>
        <w:t>уполномоченного лица</w:t>
      </w:r>
    </w:p>
    <w:p w:rsidR="009860AC" w:rsidRPr="00A00286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A00286">
        <w:rPr>
          <w:rFonts w:ascii="Times New Roman" w:eastAsiaTheme="minorEastAsia" w:hAnsi="Times New Roman"/>
          <w:sz w:val="18"/>
          <w:szCs w:val="18"/>
        </w:rPr>
        <w:t>по доверенности, индивидуальн</w:t>
      </w:r>
      <w:r>
        <w:rPr>
          <w:rFonts w:ascii="Times New Roman" w:eastAsiaTheme="minorEastAsia" w:hAnsi="Times New Roman"/>
          <w:sz w:val="18"/>
          <w:szCs w:val="18"/>
        </w:rPr>
        <w:t>ый</w:t>
      </w:r>
      <w:r w:rsidRPr="00A00286">
        <w:rPr>
          <w:rFonts w:ascii="Times New Roman" w:eastAsiaTheme="minorEastAsia" w:hAnsi="Times New Roman"/>
          <w:sz w:val="18"/>
          <w:szCs w:val="18"/>
        </w:rPr>
        <w:t xml:space="preserve"> предпринимател</w:t>
      </w:r>
      <w:r>
        <w:rPr>
          <w:rFonts w:ascii="Times New Roman" w:eastAsiaTheme="minorEastAsia" w:hAnsi="Times New Roman"/>
          <w:sz w:val="18"/>
          <w:szCs w:val="18"/>
        </w:rPr>
        <w:t>ь</w:t>
      </w:r>
      <w:r w:rsidRPr="00A00286">
        <w:rPr>
          <w:rFonts w:ascii="Times New Roman" w:eastAsiaTheme="minorEastAsia" w:hAnsi="Times New Roman"/>
          <w:sz w:val="18"/>
          <w:szCs w:val="18"/>
        </w:rPr>
        <w:t>)</w:t>
      </w:r>
    </w:p>
    <w:p w:rsidR="009860A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9860AC" w:rsidRPr="00377FE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9860AC" w:rsidRPr="00377FE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377FEC">
        <w:rPr>
          <w:rFonts w:ascii="Times New Roman" w:eastAsiaTheme="minorEastAsia" w:hAnsi="Times New Roman"/>
          <w:sz w:val="24"/>
          <w:szCs w:val="24"/>
        </w:rPr>
        <w:t xml:space="preserve">    М.П.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A2D38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9860AC" w:rsidRPr="00377FEC" w:rsidRDefault="009860AC" w:rsidP="009860AC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D662B" w:rsidRDefault="009860AC" w:rsidP="009860AC">
      <w:pPr>
        <w:widowControl w:val="0"/>
        <w:autoSpaceDE w:val="0"/>
        <w:autoSpaceDN w:val="0"/>
        <w:adjustRightInd w:val="0"/>
        <w:jc w:val="both"/>
      </w:pPr>
      <w:r>
        <w:rPr>
          <w:rFonts w:ascii="Times New Roman" w:eastAsiaTheme="minorEastAsia" w:hAnsi="Times New Roman"/>
          <w:sz w:val="24"/>
          <w:szCs w:val="24"/>
        </w:rPr>
        <w:t>«</w:t>
      </w:r>
      <w:r w:rsidRPr="00377FEC">
        <w:rPr>
          <w:rFonts w:ascii="Times New Roman" w:eastAsiaTheme="minorEastAsia" w:hAnsi="Times New Roman"/>
          <w:sz w:val="24"/>
          <w:szCs w:val="24"/>
        </w:rPr>
        <w:t>___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Pr="00377FEC">
        <w:rPr>
          <w:rFonts w:ascii="Times New Roman" w:eastAsiaTheme="minorEastAsia" w:hAnsi="Times New Roman"/>
          <w:sz w:val="24"/>
          <w:szCs w:val="24"/>
        </w:rPr>
        <w:t xml:space="preserve"> ____________ 20__ г.</w:t>
      </w:r>
      <w:bookmarkStart w:id="1" w:name="_GoBack"/>
      <w:bookmarkEnd w:id="1"/>
    </w:p>
    <w:sectPr w:rsidR="00C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7C"/>
    <w:rsid w:val="009860AC"/>
    <w:rsid w:val="00CD662B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48853-7A57-4B22-9B5F-A978D42F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A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83&amp;dst=5769" TargetMode="Externa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hyperlink" Target="https://login.consultant.ru/link/?req=doc&amp;base=LAW&amp;n=477368" TargetMode="External"/><Relationship Id="rId10" Type="http://schemas.openxmlformats.org/officeDocument/2006/relationships/hyperlink" Target="https://login.consultant.ru/link/?req=doc&amp;base=LAW&amp;n=449549&amp;dst=26" TargetMode="External"/><Relationship Id="rId4" Type="http://schemas.openxmlformats.org/officeDocument/2006/relationships/hyperlink" Target="https://login.consultant.ru/link/?req=doc&amp;base=LAW&amp;n=466849" TargetMode="Externa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2278</Words>
  <Characters>12991</Characters>
  <Application>Microsoft Office Word</Application>
  <DocSecurity>0</DocSecurity>
  <Lines>108</Lines>
  <Paragraphs>30</Paragraphs>
  <ScaleCrop>false</ScaleCrop>
  <Company>Администрация ЗАТО Северск</Company>
  <LinksUpToDate>false</LinksUpToDate>
  <CharactersWithSpaces>15239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Топчий Ю.С.</dc:creator>
  <cp:keywords/>
  <dc:description/>
  <cp:lastModifiedBy>Топчий Ю.С.</cp:lastModifiedBy>
  <cp:revision>2</cp:revision>
  <dcterms:created xsi:type="dcterms:W3CDTF">2025-10-06T09:16:00Z</dcterms:created>
  <dcterms:modified xsi:type="dcterms:W3CDTF">2025-10-06T09:16:00Z</dcterms:modified>
</cp:coreProperties>
</file>