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9A" w:rsidRPr="00294849" w:rsidRDefault="00A34D9A" w:rsidP="00A34D9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Форма 9</w:t>
      </w:r>
    </w:p>
    <w:p w:rsidR="00A34D9A" w:rsidRPr="00294849" w:rsidRDefault="00A34D9A" w:rsidP="00A34D9A">
      <w:pPr>
        <w:ind w:left="5664" w:firstLine="720"/>
        <w:rPr>
          <w:color w:val="000000" w:themeColor="text1"/>
        </w:rPr>
      </w:pPr>
    </w:p>
    <w:p w:rsidR="00A34D9A" w:rsidRPr="00294849" w:rsidRDefault="00A34D9A" w:rsidP="00A34D9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A34D9A" w:rsidRPr="00294849" w:rsidRDefault="00A34D9A" w:rsidP="00A34D9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</w:t>
      </w:r>
      <w:r>
        <w:rPr>
          <w:color w:val="000000" w:themeColor="text1"/>
        </w:rPr>
        <w:t>кономического развития</w:t>
      </w:r>
      <w:r>
        <w:rPr>
          <w:color w:val="000000" w:themeColor="text1"/>
        </w:rPr>
        <w:br/>
        <w:t xml:space="preserve">    </w:t>
      </w:r>
      <w:r w:rsidRPr="00294849">
        <w:rPr>
          <w:color w:val="000000" w:themeColor="text1"/>
        </w:rPr>
        <w:t xml:space="preserve"> 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A34D9A" w:rsidRPr="00294849" w:rsidRDefault="00A34D9A" w:rsidP="00A34D9A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A34D9A" w:rsidRPr="00294849" w:rsidRDefault="00A34D9A" w:rsidP="00A34D9A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 (Ф.И.О.)                                                                    </w:t>
      </w:r>
    </w:p>
    <w:p w:rsidR="00A34D9A" w:rsidRPr="00294849" w:rsidRDefault="00A34D9A" w:rsidP="00A34D9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D9A" w:rsidRPr="00294849" w:rsidRDefault="00A34D9A" w:rsidP="00A34D9A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СПРАВКА</w:t>
      </w:r>
    </w:p>
    <w:p w:rsidR="00A34D9A" w:rsidRPr="00294849" w:rsidRDefault="00A34D9A" w:rsidP="00A34D9A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о размере средней заработной платы работников </w:t>
      </w:r>
    </w:p>
    <w:p w:rsidR="00A34D9A" w:rsidRPr="00294849" w:rsidRDefault="00A34D9A" w:rsidP="00A34D9A">
      <w:pPr>
        <w:pStyle w:val="a4"/>
      </w:pPr>
    </w:p>
    <w:p w:rsidR="00A34D9A" w:rsidRPr="00294849" w:rsidRDefault="00A34D9A" w:rsidP="00A34D9A">
      <w:pPr>
        <w:pStyle w:val="a4"/>
      </w:pPr>
    </w:p>
    <w:p w:rsidR="00A34D9A" w:rsidRPr="00294849" w:rsidRDefault="00A34D9A" w:rsidP="00A34D9A">
      <w:pPr>
        <w:pStyle w:val="a4"/>
      </w:pPr>
    </w:p>
    <w:p w:rsidR="00A34D9A" w:rsidRPr="00294849" w:rsidRDefault="00A34D9A" w:rsidP="00A34D9A">
      <w:pPr>
        <w:pStyle w:val="a4"/>
      </w:pPr>
      <w:r w:rsidRPr="00294849">
        <w:t>Размер средней заработной платы работников ___________________________________</w:t>
      </w:r>
    </w:p>
    <w:p w:rsidR="00A34D9A" w:rsidRPr="00294849" w:rsidRDefault="00A34D9A" w:rsidP="00A34D9A">
      <w:pPr>
        <w:pStyle w:val="a4"/>
      </w:pPr>
      <w:r w:rsidRPr="00294849">
        <w:tab/>
        <w:t xml:space="preserve">              </w:t>
      </w:r>
      <w:r>
        <w:t xml:space="preserve">                                                              </w:t>
      </w:r>
      <w:r w:rsidRPr="00294849">
        <w:t xml:space="preserve">   (наименование заявителя)</w:t>
      </w:r>
    </w:p>
    <w:p w:rsidR="00A34D9A" w:rsidRPr="00294849" w:rsidRDefault="00A34D9A" w:rsidP="00A34D9A">
      <w:pPr>
        <w:jc w:val="both"/>
        <w:rPr>
          <w:color w:val="000000" w:themeColor="text1"/>
        </w:rPr>
      </w:pPr>
      <w:proofErr w:type="gramStart"/>
      <w:r w:rsidRPr="00294849">
        <w:rPr>
          <w:color w:val="000000" w:themeColor="text1"/>
          <w:lang w:val="en-US"/>
        </w:rPr>
        <w:t>c</w:t>
      </w:r>
      <w:r w:rsidRPr="00294849">
        <w:rPr>
          <w:color w:val="000000" w:themeColor="text1"/>
        </w:rPr>
        <w:t>оставил</w:t>
      </w:r>
      <w:proofErr w:type="gramEnd"/>
      <w:r w:rsidRPr="00294849">
        <w:rPr>
          <w:color w:val="000000" w:themeColor="text1"/>
        </w:rPr>
        <w:t>:</w:t>
      </w:r>
    </w:p>
    <w:p w:rsidR="00A34D9A" w:rsidRPr="00294849" w:rsidRDefault="00A34D9A" w:rsidP="00A34D9A">
      <w:pPr>
        <w:tabs>
          <w:tab w:val="left" w:pos="5245"/>
        </w:tabs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в 2024 году ________________руб.,</w:t>
      </w:r>
    </w:p>
    <w:p w:rsidR="00A34D9A" w:rsidRPr="00294849" w:rsidRDefault="00A34D9A" w:rsidP="00A34D9A">
      <w:pPr>
        <w:tabs>
          <w:tab w:val="left" w:pos="5245"/>
        </w:tabs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в 2025 году_________________</w:t>
      </w:r>
      <w:proofErr w:type="spellStart"/>
      <w:r w:rsidRPr="00294849">
        <w:rPr>
          <w:color w:val="000000" w:themeColor="text1"/>
        </w:rPr>
        <w:t>руб</w:t>
      </w:r>
      <w:proofErr w:type="spellEnd"/>
      <w:r w:rsidRPr="00294849">
        <w:rPr>
          <w:color w:val="000000" w:themeColor="text1"/>
        </w:rPr>
        <w:t>.</w:t>
      </w:r>
    </w:p>
    <w:p w:rsidR="00A34D9A" w:rsidRPr="00294849" w:rsidRDefault="00A34D9A" w:rsidP="00A34D9A">
      <w:pPr>
        <w:tabs>
          <w:tab w:val="left" w:pos="5245"/>
        </w:tabs>
        <w:jc w:val="both"/>
        <w:rPr>
          <w:color w:val="000000" w:themeColor="text1"/>
        </w:rPr>
      </w:pPr>
    </w:p>
    <w:p w:rsidR="00A34D9A" w:rsidRPr="00294849" w:rsidRDefault="00A34D9A" w:rsidP="00A34D9A">
      <w:pPr>
        <w:jc w:val="both"/>
        <w:rPr>
          <w:color w:val="000000" w:themeColor="text1"/>
        </w:rPr>
      </w:pPr>
      <w:r w:rsidRPr="00294849">
        <w:rPr>
          <w:color w:val="000000" w:themeColor="text1"/>
        </w:rPr>
        <w:t>Средняя заработная плата определяется по формуле:</w:t>
      </w:r>
    </w:p>
    <w:p w:rsidR="00A34D9A" w:rsidRPr="00294849" w:rsidRDefault="00A34D9A" w:rsidP="00A34D9A">
      <w:pPr>
        <w:jc w:val="both"/>
        <w:rPr>
          <w:color w:val="000000" w:themeColor="text1"/>
        </w:rPr>
      </w:pPr>
      <w:r w:rsidRPr="002948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33931" wp14:editId="6325DF5F">
                <wp:simplePos x="0" y="0"/>
                <wp:positionH relativeFrom="column">
                  <wp:posOffset>1095375</wp:posOffset>
                </wp:positionH>
                <wp:positionV relativeFrom="paragraph">
                  <wp:posOffset>217805</wp:posOffset>
                </wp:positionV>
                <wp:extent cx="333375" cy="5905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4D9A" w:rsidRPr="00830AD9" w:rsidRDefault="00A34D9A" w:rsidP="00A34D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0AD9">
                              <w:rPr>
                                <w:color w:val="000000" w:themeColor="text1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33931" id="Прямоугольник 2" o:spid="_x0000_s1026" style="position:absolute;left:0;text-align:left;margin-left:86.25pt;margin-top:17.15pt;width:26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" filled="f" stroked="f" strokeweight="1pt">
                <v:textbox>
                  <w:txbxContent>
                    <w:p w:rsidR="00A34D9A" w:rsidRPr="00830AD9" w:rsidRDefault="00A34D9A" w:rsidP="00A34D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0AD9">
                        <w:rPr>
                          <w:color w:val="000000" w:themeColor="text1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Pr="00294849">
        <w:rPr>
          <w:color w:val="000000" w:themeColor="text1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980"/>
      </w:tblGrid>
      <w:tr w:rsidR="00A34D9A" w:rsidRPr="00294849" w:rsidTr="00694A0E">
        <w:trPr>
          <w:trHeight w:val="288"/>
        </w:trPr>
        <w:tc>
          <w:tcPr>
            <w:tcW w:w="869" w:type="dxa"/>
          </w:tcPr>
          <w:p w:rsidR="00A34D9A" w:rsidRPr="00294849" w:rsidRDefault="00A34D9A" w:rsidP="00694A0E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A34D9A" w:rsidRPr="00294849" w:rsidRDefault="00A34D9A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ФОТ</w:t>
            </w:r>
            <w:r w:rsidRPr="00294849">
              <w:rPr>
                <w:color w:val="000000" w:themeColor="text1"/>
                <w:lang w:val="en-US"/>
              </w:rPr>
              <w:t>n</w:t>
            </w:r>
          </w:p>
        </w:tc>
      </w:tr>
      <w:tr w:rsidR="00A34D9A" w:rsidRPr="00294849" w:rsidTr="00694A0E">
        <w:trPr>
          <w:trHeight w:val="288"/>
        </w:trPr>
        <w:tc>
          <w:tcPr>
            <w:tcW w:w="869" w:type="dxa"/>
            <w:vMerge w:val="restart"/>
            <w:vAlign w:val="center"/>
          </w:tcPr>
          <w:p w:rsidR="00A34D9A" w:rsidRPr="00294849" w:rsidRDefault="00A34D9A" w:rsidP="00694A0E">
            <w:pPr>
              <w:jc w:val="both"/>
              <w:rPr>
                <w:color w:val="000000" w:themeColor="text1"/>
              </w:rPr>
            </w:pPr>
            <w:proofErr w:type="spellStart"/>
            <w:r w:rsidRPr="00294849">
              <w:rPr>
                <w:color w:val="000000" w:themeColor="text1"/>
              </w:rPr>
              <w:t>СРзп</w:t>
            </w:r>
            <w:proofErr w:type="spellEnd"/>
            <w:r w:rsidRPr="00294849">
              <w:rPr>
                <w:color w:val="000000" w:themeColor="text1"/>
              </w:rPr>
              <w:t>=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34D9A" w:rsidRPr="00294849" w:rsidRDefault="00A34D9A" w:rsidP="00694A0E">
            <w:pPr>
              <w:jc w:val="center"/>
              <w:rPr>
                <w:color w:val="000000" w:themeColor="text1"/>
              </w:rPr>
            </w:pPr>
            <w:proofErr w:type="spellStart"/>
            <w:r w:rsidRPr="00294849">
              <w:rPr>
                <w:color w:val="000000" w:themeColor="text1"/>
              </w:rPr>
              <w:t>СРспис</w:t>
            </w:r>
            <w:proofErr w:type="spellEnd"/>
          </w:p>
        </w:tc>
      </w:tr>
      <w:tr w:rsidR="00A34D9A" w:rsidRPr="00294849" w:rsidTr="00694A0E">
        <w:trPr>
          <w:trHeight w:val="321"/>
        </w:trPr>
        <w:tc>
          <w:tcPr>
            <w:tcW w:w="869" w:type="dxa"/>
            <w:vMerge/>
          </w:tcPr>
          <w:p w:rsidR="00A34D9A" w:rsidRPr="00294849" w:rsidRDefault="00A34D9A" w:rsidP="00694A0E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34D9A" w:rsidRPr="00294849" w:rsidRDefault="00A34D9A" w:rsidP="00694A0E">
            <w:pPr>
              <w:jc w:val="center"/>
              <w:rPr>
                <w:color w:val="000000" w:themeColor="text1"/>
                <w:lang w:val="en-US"/>
              </w:rPr>
            </w:pPr>
            <w:r w:rsidRPr="00294849">
              <w:rPr>
                <w:color w:val="000000" w:themeColor="text1"/>
                <w:lang w:val="en-US"/>
              </w:rPr>
              <w:t>n</w:t>
            </w:r>
          </w:p>
        </w:tc>
      </w:tr>
    </w:tbl>
    <w:p w:rsidR="00A34D9A" w:rsidRPr="00294849" w:rsidRDefault="00A34D9A" w:rsidP="00A34D9A">
      <w:pPr>
        <w:rPr>
          <w:color w:val="000000" w:themeColor="text1"/>
        </w:rPr>
      </w:pPr>
    </w:p>
    <w:p w:rsidR="00A34D9A" w:rsidRPr="00294849" w:rsidRDefault="00A34D9A" w:rsidP="00A34D9A">
      <w:pPr>
        <w:rPr>
          <w:color w:val="000000" w:themeColor="text1"/>
        </w:rPr>
      </w:pPr>
      <w:r w:rsidRPr="00294849">
        <w:rPr>
          <w:color w:val="000000" w:themeColor="text1"/>
        </w:rPr>
        <w:t>где ФОТ</w:t>
      </w:r>
      <w:r w:rsidRPr="00294849">
        <w:rPr>
          <w:color w:val="000000" w:themeColor="text1"/>
          <w:lang w:val="en-US"/>
        </w:rPr>
        <w:t>n</w:t>
      </w:r>
      <w:r w:rsidRPr="00294849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294849">
        <w:rPr>
          <w:color w:val="000000" w:themeColor="text1"/>
        </w:rPr>
        <w:t xml:space="preserve"> фонд оплаты труда в соответствующем году;</w:t>
      </w:r>
    </w:p>
    <w:p w:rsidR="00A34D9A" w:rsidRPr="00294849" w:rsidRDefault="00A34D9A" w:rsidP="00A34D9A">
      <w:pPr>
        <w:jc w:val="both"/>
        <w:rPr>
          <w:color w:val="000000" w:themeColor="text1"/>
        </w:rPr>
      </w:pPr>
      <w:proofErr w:type="spellStart"/>
      <w:r w:rsidRPr="00294849">
        <w:rPr>
          <w:color w:val="000000" w:themeColor="text1"/>
        </w:rPr>
        <w:t>СРспис</w:t>
      </w:r>
      <w:proofErr w:type="spellEnd"/>
      <w:r w:rsidRPr="00294849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294849">
        <w:rPr>
          <w:color w:val="000000" w:themeColor="text1"/>
        </w:rPr>
        <w:t xml:space="preserve"> среднесписочная численность работников в соответствующем году;</w:t>
      </w:r>
    </w:p>
    <w:p w:rsidR="00A34D9A" w:rsidRPr="00294849" w:rsidRDefault="00A34D9A" w:rsidP="00A34D9A">
      <w:pPr>
        <w:rPr>
          <w:color w:val="000000" w:themeColor="text1"/>
        </w:rPr>
      </w:pPr>
      <w:r w:rsidRPr="00294849">
        <w:rPr>
          <w:color w:val="000000" w:themeColor="text1"/>
          <w:lang w:val="en-US"/>
        </w:rPr>
        <w:t>n</w:t>
      </w:r>
      <w:r>
        <w:rPr>
          <w:color w:val="000000" w:themeColor="text1"/>
        </w:rPr>
        <w:t xml:space="preserve"> –</w:t>
      </w:r>
      <w:r w:rsidRPr="00294849">
        <w:rPr>
          <w:color w:val="000000" w:themeColor="text1"/>
        </w:rPr>
        <w:t xml:space="preserve"> </w:t>
      </w:r>
      <w:proofErr w:type="gramStart"/>
      <w:r w:rsidRPr="00294849">
        <w:rPr>
          <w:color w:val="000000" w:themeColor="text1"/>
        </w:rPr>
        <w:t>количество</w:t>
      </w:r>
      <w:proofErr w:type="gramEnd"/>
      <w:r w:rsidRPr="00294849">
        <w:rPr>
          <w:color w:val="000000" w:themeColor="text1"/>
        </w:rPr>
        <w:t xml:space="preserve"> месяцев в соответствующем году.</w:t>
      </w:r>
    </w:p>
    <w:p w:rsidR="00A34D9A" w:rsidRPr="00294849" w:rsidRDefault="00A34D9A" w:rsidP="00A34D9A">
      <w:pPr>
        <w:tabs>
          <w:tab w:val="left" w:pos="5245"/>
        </w:tabs>
        <w:jc w:val="both"/>
        <w:rPr>
          <w:color w:val="000000" w:themeColor="text1"/>
        </w:rPr>
      </w:pPr>
    </w:p>
    <w:p w:rsidR="00A34D9A" w:rsidRPr="00294849" w:rsidRDefault="00A34D9A" w:rsidP="00A34D9A">
      <w:pPr>
        <w:tabs>
          <w:tab w:val="left" w:pos="5245"/>
        </w:tabs>
        <w:ind w:firstLine="709"/>
        <w:jc w:val="both"/>
        <w:rPr>
          <w:color w:val="000000" w:themeColor="text1"/>
        </w:rPr>
      </w:pPr>
    </w:p>
    <w:p w:rsidR="00A34D9A" w:rsidRPr="00294849" w:rsidRDefault="00A34D9A" w:rsidP="00A34D9A">
      <w:pPr>
        <w:ind w:right="140" w:firstLine="709"/>
        <w:jc w:val="both"/>
        <w:rPr>
          <w:color w:val="000000" w:themeColor="text1"/>
        </w:rPr>
      </w:pP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bookmarkStart w:id="0" w:name="_GoBack"/>
      <w:bookmarkEnd w:id="0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должности        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      (расшифровка подписи)</w:t>
      </w: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юридического лица,</w:t>
      </w: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Ф.И.О. индивидуального предпринимателя)</w:t>
      </w: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                          </w:t>
      </w:r>
    </w:p>
    <w:p w:rsidR="00A34D9A" w:rsidRPr="00294849" w:rsidRDefault="00A34D9A" w:rsidP="00A34D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D9A" w:rsidRPr="00294849" w:rsidRDefault="00A34D9A" w:rsidP="00A34D9A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           «___» ____________ 2026 г.</w:t>
      </w:r>
    </w:p>
    <w:p w:rsidR="00A34D9A" w:rsidRPr="00294849" w:rsidRDefault="00A34D9A" w:rsidP="00A34D9A">
      <w:pPr>
        <w:tabs>
          <w:tab w:val="left" w:pos="5245"/>
        </w:tabs>
        <w:jc w:val="center"/>
        <w:rPr>
          <w:color w:val="000000" w:themeColor="text1"/>
        </w:rPr>
      </w:pPr>
    </w:p>
    <w:p w:rsidR="00A34D9A" w:rsidRPr="00294849" w:rsidRDefault="00A34D9A" w:rsidP="00A34D9A">
      <w:pPr>
        <w:rPr>
          <w:color w:val="000000" w:themeColor="text1"/>
        </w:rPr>
      </w:pPr>
      <w:r w:rsidRPr="00294849">
        <w:rPr>
          <w:color w:val="000000" w:themeColor="text1"/>
        </w:rPr>
        <w:br w:type="page"/>
      </w: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D"/>
    <w:rsid w:val="00262228"/>
    <w:rsid w:val="00A34D9A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A24E-E295-4C27-9C8A-6C6F0CDD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4D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3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2</cp:revision>
  <dcterms:created xsi:type="dcterms:W3CDTF">2026-04-16T03:21:00Z</dcterms:created>
  <dcterms:modified xsi:type="dcterms:W3CDTF">2026-04-16T03:22:00Z</dcterms:modified>
</cp:coreProperties>
</file>