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65D" w:rsidRPr="00524B42" w:rsidRDefault="00AA565D">
      <w:pPr>
        <w:pStyle w:val="ConsPlusNormal"/>
        <w:jc w:val="right"/>
        <w:outlineLvl w:val="0"/>
        <w:rPr>
          <w:rFonts w:ascii="Times New Roman" w:hAnsi="Times New Roman" w:cs="Times New Roman"/>
          <w:sz w:val="24"/>
          <w:szCs w:val="24"/>
        </w:rPr>
      </w:pPr>
      <w:r w:rsidRPr="00524B42">
        <w:rPr>
          <w:rFonts w:ascii="Times New Roman" w:hAnsi="Times New Roman" w:cs="Times New Roman"/>
          <w:sz w:val="24"/>
          <w:szCs w:val="24"/>
        </w:rPr>
        <w:t>Утверждено</w:t>
      </w:r>
    </w:p>
    <w:p w:rsidR="00AA565D" w:rsidRPr="00524B42" w:rsidRDefault="00AA565D">
      <w:pPr>
        <w:pStyle w:val="ConsPlusNormal"/>
        <w:jc w:val="right"/>
        <w:rPr>
          <w:rFonts w:ascii="Times New Roman" w:hAnsi="Times New Roman" w:cs="Times New Roman"/>
          <w:sz w:val="24"/>
          <w:szCs w:val="24"/>
        </w:rPr>
      </w:pPr>
      <w:r w:rsidRPr="00524B42">
        <w:rPr>
          <w:rFonts w:ascii="Times New Roman" w:hAnsi="Times New Roman" w:cs="Times New Roman"/>
          <w:sz w:val="24"/>
          <w:szCs w:val="24"/>
        </w:rPr>
        <w:t>постановлением</w:t>
      </w:r>
    </w:p>
    <w:p w:rsidR="00AA565D" w:rsidRPr="00524B42" w:rsidRDefault="00AA565D">
      <w:pPr>
        <w:pStyle w:val="ConsPlusNormal"/>
        <w:jc w:val="right"/>
        <w:rPr>
          <w:rFonts w:ascii="Times New Roman" w:hAnsi="Times New Roman" w:cs="Times New Roman"/>
          <w:sz w:val="24"/>
          <w:szCs w:val="24"/>
        </w:rPr>
      </w:pPr>
      <w:proofErr w:type="gramStart"/>
      <w:r w:rsidRPr="00524B42">
        <w:rPr>
          <w:rFonts w:ascii="Times New Roman" w:hAnsi="Times New Roman" w:cs="Times New Roman"/>
          <w:sz w:val="24"/>
          <w:szCs w:val="24"/>
        </w:rPr>
        <w:t>Администрации</w:t>
      </w:r>
      <w:proofErr w:type="gramEnd"/>
      <w:r w:rsidRPr="00524B42">
        <w:rPr>
          <w:rFonts w:ascii="Times New Roman" w:hAnsi="Times New Roman" w:cs="Times New Roman"/>
          <w:sz w:val="24"/>
          <w:szCs w:val="24"/>
        </w:rPr>
        <w:t xml:space="preserve"> ЗАТО Северск</w:t>
      </w:r>
    </w:p>
    <w:p w:rsidR="00AA565D" w:rsidRPr="00524B42" w:rsidRDefault="00AA565D">
      <w:pPr>
        <w:pStyle w:val="ConsPlusNormal"/>
        <w:jc w:val="right"/>
        <w:rPr>
          <w:rFonts w:ascii="Times New Roman" w:hAnsi="Times New Roman" w:cs="Times New Roman"/>
          <w:sz w:val="24"/>
          <w:szCs w:val="24"/>
        </w:rPr>
      </w:pPr>
      <w:r w:rsidRPr="00524B42">
        <w:rPr>
          <w:rFonts w:ascii="Times New Roman" w:hAnsi="Times New Roman" w:cs="Times New Roman"/>
          <w:sz w:val="24"/>
          <w:szCs w:val="24"/>
        </w:rPr>
        <w:t xml:space="preserve">от 16.10.2014 </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2654</w:t>
      </w:r>
    </w:p>
    <w:p w:rsidR="00AA565D" w:rsidRPr="00524B42" w:rsidRDefault="00AA565D">
      <w:pPr>
        <w:pStyle w:val="ConsPlusNormal"/>
        <w:jc w:val="both"/>
        <w:rPr>
          <w:rFonts w:ascii="Times New Roman" w:hAnsi="Times New Roman" w:cs="Times New Roman"/>
        </w:rPr>
      </w:pPr>
    </w:p>
    <w:p w:rsidR="00AA565D" w:rsidRPr="00524B42" w:rsidRDefault="00AA565D">
      <w:pPr>
        <w:pStyle w:val="ConsPlusTitle"/>
        <w:jc w:val="center"/>
        <w:rPr>
          <w:rFonts w:ascii="Times New Roman" w:hAnsi="Times New Roman" w:cs="Times New Roman"/>
          <w:sz w:val="24"/>
          <w:szCs w:val="24"/>
        </w:rPr>
      </w:pPr>
      <w:bookmarkStart w:id="0" w:name="P49"/>
      <w:bookmarkEnd w:id="0"/>
      <w:r w:rsidRPr="00524B42">
        <w:rPr>
          <w:rFonts w:ascii="Times New Roman" w:hAnsi="Times New Roman" w:cs="Times New Roman"/>
          <w:sz w:val="24"/>
          <w:szCs w:val="24"/>
        </w:rPr>
        <w:t>ПОЛОЖЕНИЕ</w:t>
      </w:r>
    </w:p>
    <w:p w:rsidR="00AA565D" w:rsidRPr="00524B42" w:rsidRDefault="00AA565D">
      <w:pPr>
        <w:pStyle w:val="ConsPlusTitle"/>
        <w:jc w:val="center"/>
        <w:rPr>
          <w:rFonts w:ascii="Times New Roman" w:hAnsi="Times New Roman" w:cs="Times New Roman"/>
          <w:sz w:val="24"/>
          <w:szCs w:val="24"/>
        </w:rPr>
      </w:pPr>
      <w:r w:rsidRPr="00524B42">
        <w:rPr>
          <w:rFonts w:ascii="Times New Roman" w:hAnsi="Times New Roman" w:cs="Times New Roman"/>
          <w:sz w:val="24"/>
          <w:szCs w:val="24"/>
        </w:rPr>
        <w:t>О ПРОВЕДЕНИИ КОНКУРСА НА ПРЕДОСТАВЛЕНИЕ СУБСИДИИ</w:t>
      </w:r>
    </w:p>
    <w:p w:rsidR="00AA565D" w:rsidRPr="00524B42" w:rsidRDefault="00AA565D">
      <w:pPr>
        <w:pStyle w:val="ConsPlusTitle"/>
        <w:jc w:val="center"/>
        <w:rPr>
          <w:rFonts w:ascii="Times New Roman" w:hAnsi="Times New Roman" w:cs="Times New Roman"/>
          <w:sz w:val="24"/>
          <w:szCs w:val="24"/>
        </w:rPr>
      </w:pPr>
      <w:r w:rsidRPr="00524B42">
        <w:rPr>
          <w:rFonts w:ascii="Times New Roman" w:hAnsi="Times New Roman" w:cs="Times New Roman"/>
          <w:sz w:val="24"/>
          <w:szCs w:val="24"/>
        </w:rPr>
        <w:t>НА ФИНАНСОВОЕ ОБЕСПЕЧЕНИЕ ЗАТРАТ, ВОЗНИКАЮЩИХ ПРИ РЕАЛИЗАЦИИ</w:t>
      </w:r>
    </w:p>
    <w:p w:rsidR="00AA565D" w:rsidRPr="00524B42" w:rsidRDefault="00AA565D">
      <w:pPr>
        <w:pStyle w:val="ConsPlusTitle"/>
        <w:jc w:val="center"/>
        <w:rPr>
          <w:rFonts w:ascii="Times New Roman" w:hAnsi="Times New Roman" w:cs="Times New Roman"/>
          <w:sz w:val="24"/>
          <w:szCs w:val="24"/>
        </w:rPr>
      </w:pPr>
      <w:r w:rsidRPr="00524B42">
        <w:rPr>
          <w:rFonts w:ascii="Times New Roman" w:hAnsi="Times New Roman" w:cs="Times New Roman"/>
          <w:sz w:val="24"/>
          <w:szCs w:val="24"/>
        </w:rPr>
        <w:t>СТАРТУЮЩИХ ПРЕДПРИНИМАТЕЛЬСКИХ ПРОЕКТОВ</w:t>
      </w:r>
    </w:p>
    <w:p w:rsidR="00FE6C24" w:rsidRPr="00524B42" w:rsidRDefault="00FE6C24">
      <w:pPr>
        <w:pStyle w:val="ConsPlusTitle"/>
        <w:jc w:val="center"/>
        <w:rPr>
          <w:rFonts w:ascii="Times New Roman" w:hAnsi="Times New Roman" w:cs="Times New Roman"/>
          <w:sz w:val="24"/>
          <w:szCs w:val="24"/>
        </w:rPr>
      </w:pPr>
      <w:r w:rsidRPr="00524B42">
        <w:rPr>
          <w:rFonts w:ascii="Times New Roman" w:hAnsi="Times New Roman" w:cs="Times New Roman"/>
          <w:sz w:val="24"/>
          <w:szCs w:val="24"/>
        </w:rPr>
        <w:t>(актуальная редакция)</w:t>
      </w:r>
    </w:p>
    <w:p w:rsidR="00AA565D" w:rsidRPr="00524B42" w:rsidRDefault="00AA565D">
      <w:pPr>
        <w:pStyle w:val="ConsPlusNormal"/>
        <w:spacing w:after="1"/>
        <w:rPr>
          <w:rFonts w:ascii="Times New Roman" w:hAnsi="Times New Roman" w:cs="Times New Roman"/>
          <w:sz w:val="24"/>
          <w:szCs w:val="24"/>
        </w:rPr>
      </w:pPr>
    </w:p>
    <w:p w:rsidR="00AA565D" w:rsidRPr="00524B42" w:rsidRDefault="00AA565D">
      <w:pPr>
        <w:pStyle w:val="ConsPlusTitle"/>
        <w:jc w:val="center"/>
        <w:outlineLvl w:val="1"/>
        <w:rPr>
          <w:rFonts w:ascii="Times New Roman" w:hAnsi="Times New Roman" w:cs="Times New Roman"/>
          <w:sz w:val="24"/>
          <w:szCs w:val="24"/>
        </w:rPr>
      </w:pPr>
      <w:r w:rsidRPr="00524B42">
        <w:rPr>
          <w:rFonts w:ascii="Times New Roman" w:hAnsi="Times New Roman" w:cs="Times New Roman"/>
          <w:sz w:val="24"/>
          <w:szCs w:val="24"/>
        </w:rPr>
        <w:t>I. ОБЩИЕ ПОЛОЖЕНИЯ</w:t>
      </w:r>
    </w:p>
    <w:p w:rsidR="00AA565D" w:rsidRPr="00524B42" w:rsidRDefault="00AA565D">
      <w:pPr>
        <w:pStyle w:val="ConsPlusNormal"/>
        <w:jc w:val="both"/>
        <w:rPr>
          <w:rFonts w:ascii="Times New Roman" w:hAnsi="Times New Roman" w:cs="Times New Roman"/>
          <w:sz w:val="24"/>
          <w:szCs w:val="24"/>
        </w:rPr>
      </w:pPr>
    </w:p>
    <w:p w:rsidR="00AA565D" w:rsidRPr="00524B42" w:rsidRDefault="00AA565D">
      <w:pPr>
        <w:pStyle w:val="ConsPlusNormal"/>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1. Настоящее Положение о проведении конкурса на предоставление субсидии на финансовое обеспечение затрат, возникающих при реализации стартующих предпринимательских проектов (далее - Положение), разработано в соответствии со </w:t>
      </w:r>
      <w:hyperlink r:id="rId6">
        <w:r w:rsidRPr="00524B42">
          <w:rPr>
            <w:rFonts w:ascii="Times New Roman" w:hAnsi="Times New Roman" w:cs="Times New Roman"/>
            <w:sz w:val="24"/>
            <w:szCs w:val="24"/>
          </w:rPr>
          <w:t>статьей 78</w:t>
        </w:r>
      </w:hyperlink>
      <w:r w:rsidRPr="00524B42">
        <w:rPr>
          <w:rFonts w:ascii="Times New Roman" w:hAnsi="Times New Roman" w:cs="Times New Roman"/>
          <w:sz w:val="24"/>
          <w:szCs w:val="24"/>
        </w:rPr>
        <w:t xml:space="preserve"> Бюджетного кодекса Российской Федерации, Федеральным </w:t>
      </w:r>
      <w:hyperlink r:id="rId7">
        <w:r w:rsidRPr="00524B42">
          <w:rPr>
            <w:rFonts w:ascii="Times New Roman" w:hAnsi="Times New Roman" w:cs="Times New Roman"/>
            <w:sz w:val="24"/>
            <w:szCs w:val="24"/>
          </w:rPr>
          <w:t>законом</w:t>
        </w:r>
      </w:hyperlink>
      <w:r w:rsidR="00D03C3F">
        <w:rPr>
          <w:rFonts w:ascii="Times New Roman" w:hAnsi="Times New Roman" w:cs="Times New Roman"/>
          <w:sz w:val="24"/>
          <w:szCs w:val="24"/>
        </w:rPr>
        <w:t xml:space="preserve"> от 24 июля 2007 года №</w:t>
      </w:r>
      <w:r w:rsidRPr="00524B42">
        <w:rPr>
          <w:rFonts w:ascii="Times New Roman" w:hAnsi="Times New Roman" w:cs="Times New Roman"/>
          <w:sz w:val="24"/>
          <w:szCs w:val="24"/>
        </w:rPr>
        <w:t xml:space="preserve"> 209-ФЗ </w:t>
      </w:r>
      <w:r w:rsidR="00D03C3F">
        <w:rPr>
          <w:rFonts w:ascii="Times New Roman" w:hAnsi="Times New Roman" w:cs="Times New Roman"/>
          <w:sz w:val="24"/>
          <w:szCs w:val="24"/>
        </w:rPr>
        <w:t>«</w:t>
      </w:r>
      <w:r w:rsidRPr="00524B42">
        <w:rPr>
          <w:rFonts w:ascii="Times New Roman" w:hAnsi="Times New Roman" w:cs="Times New Roman"/>
          <w:sz w:val="24"/>
          <w:szCs w:val="24"/>
        </w:rPr>
        <w:t>О развитии малого и среднего предпринимательства в Российской Федерации</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w:t>
      </w:r>
      <w:hyperlink r:id="rId8">
        <w:r w:rsidRPr="00524B42">
          <w:rPr>
            <w:rFonts w:ascii="Times New Roman" w:hAnsi="Times New Roman" w:cs="Times New Roman"/>
            <w:sz w:val="24"/>
            <w:szCs w:val="24"/>
          </w:rPr>
          <w:t>постановлением</w:t>
        </w:r>
      </w:hyperlink>
      <w:r w:rsidRPr="00524B42">
        <w:rPr>
          <w:rFonts w:ascii="Times New Roman" w:hAnsi="Times New Roman" w:cs="Times New Roman"/>
          <w:sz w:val="24"/>
          <w:szCs w:val="24"/>
        </w:rPr>
        <w:t xml:space="preserve"> Правительства Росс</w:t>
      </w:r>
      <w:r w:rsidR="00D03C3F">
        <w:rPr>
          <w:rFonts w:ascii="Times New Roman" w:hAnsi="Times New Roman" w:cs="Times New Roman"/>
          <w:sz w:val="24"/>
          <w:szCs w:val="24"/>
        </w:rPr>
        <w:t>ийской Федерации от 18.09.2020 №</w:t>
      </w:r>
      <w:r w:rsidRPr="00524B42">
        <w:rPr>
          <w:rFonts w:ascii="Times New Roman" w:hAnsi="Times New Roman" w:cs="Times New Roman"/>
          <w:sz w:val="24"/>
          <w:szCs w:val="24"/>
        </w:rPr>
        <w:t xml:space="preserve"> 1492 </w:t>
      </w:r>
      <w:r w:rsidR="00D03C3F">
        <w:rPr>
          <w:rFonts w:ascii="Times New Roman" w:hAnsi="Times New Roman" w:cs="Times New Roman"/>
          <w:sz w:val="24"/>
          <w:szCs w:val="24"/>
        </w:rPr>
        <w:t>«</w:t>
      </w:r>
      <w:r w:rsidRPr="00524B42">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w:t>
      </w:r>
      <w:hyperlink r:id="rId9">
        <w:r w:rsidRPr="00524B42">
          <w:rPr>
            <w:rFonts w:ascii="Times New Roman" w:hAnsi="Times New Roman" w:cs="Times New Roman"/>
            <w:sz w:val="24"/>
            <w:szCs w:val="24"/>
          </w:rPr>
          <w:t>постановлением</w:t>
        </w:r>
      </w:hyperlink>
      <w:r w:rsidRPr="00524B42">
        <w:rPr>
          <w:rFonts w:ascii="Times New Roman" w:hAnsi="Times New Roman" w:cs="Times New Roman"/>
          <w:sz w:val="24"/>
          <w:szCs w:val="24"/>
        </w:rPr>
        <w:t xml:space="preserve"> Администрации</w:t>
      </w:r>
      <w:r w:rsidR="00D03C3F">
        <w:rPr>
          <w:rFonts w:ascii="Times New Roman" w:hAnsi="Times New Roman" w:cs="Times New Roman"/>
          <w:sz w:val="24"/>
          <w:szCs w:val="24"/>
        </w:rPr>
        <w:t xml:space="preserve"> Томской области от 27.09.2019 №</w:t>
      </w:r>
      <w:r w:rsidRPr="00524B42">
        <w:rPr>
          <w:rFonts w:ascii="Times New Roman" w:hAnsi="Times New Roman" w:cs="Times New Roman"/>
          <w:sz w:val="24"/>
          <w:szCs w:val="24"/>
        </w:rPr>
        <w:t xml:space="preserve"> 360а </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Об утверждении государственной программы </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Развитие предпринимательства и повышение эффективности государственного управления социально-экономическим развитием Томской области и </w:t>
      </w:r>
      <w:hyperlink r:id="rId10">
        <w:r w:rsidRPr="00524B42">
          <w:rPr>
            <w:rFonts w:ascii="Times New Roman" w:hAnsi="Times New Roman" w:cs="Times New Roman"/>
            <w:sz w:val="24"/>
            <w:szCs w:val="24"/>
          </w:rPr>
          <w:t>постановлением</w:t>
        </w:r>
      </w:hyperlink>
      <w:r w:rsidRPr="00524B42">
        <w:rPr>
          <w:rFonts w:ascii="Times New Roman" w:hAnsi="Times New Roman" w:cs="Times New Roman"/>
          <w:sz w:val="24"/>
          <w:szCs w:val="24"/>
        </w:rPr>
        <w:t xml:space="preserve"> Администра</w:t>
      </w:r>
      <w:r w:rsidR="00D03C3F">
        <w:rPr>
          <w:rFonts w:ascii="Times New Roman" w:hAnsi="Times New Roman" w:cs="Times New Roman"/>
          <w:sz w:val="24"/>
          <w:szCs w:val="24"/>
        </w:rPr>
        <w:t>ции ЗАТО Северск от 22.12.2020 №</w:t>
      </w:r>
      <w:r w:rsidRPr="00524B42">
        <w:rPr>
          <w:rFonts w:ascii="Times New Roman" w:hAnsi="Times New Roman" w:cs="Times New Roman"/>
          <w:sz w:val="24"/>
          <w:szCs w:val="24"/>
        </w:rPr>
        <w:t xml:space="preserve"> 2333 </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Об утверждении муниципальной программы </w:t>
      </w:r>
      <w:r w:rsidR="00D03C3F">
        <w:rPr>
          <w:rFonts w:ascii="Times New Roman" w:hAnsi="Times New Roman" w:cs="Times New Roman"/>
          <w:sz w:val="24"/>
          <w:szCs w:val="24"/>
        </w:rPr>
        <w:t>«</w:t>
      </w:r>
      <w:r w:rsidRPr="00524B42">
        <w:rPr>
          <w:rFonts w:ascii="Times New Roman" w:hAnsi="Times New Roman" w:cs="Times New Roman"/>
          <w:sz w:val="24"/>
          <w:szCs w:val="24"/>
        </w:rPr>
        <w:t>Развитие предпринимательства в ЗАТО Северск</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на 2021 - 2024 годы</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(далее - муниципальная программа).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 Понятия, используемые в Положении: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1) конкурс - это процедура, проводимая для определения получателя (получателей) субсидии исходя из наилучших условий достижения результатов, в целях </w:t>
      </w:r>
      <w:proofErr w:type="gramStart"/>
      <w:r w:rsidRPr="00524B42">
        <w:rPr>
          <w:rFonts w:ascii="Times New Roman" w:hAnsi="Times New Roman" w:cs="Times New Roman"/>
          <w:sz w:val="24"/>
          <w:szCs w:val="24"/>
        </w:rPr>
        <w:t>достижения</w:t>
      </w:r>
      <w:proofErr w:type="gramEnd"/>
      <w:r w:rsidRPr="00524B42">
        <w:rPr>
          <w:rFonts w:ascii="Times New Roman" w:hAnsi="Times New Roman" w:cs="Times New Roman"/>
          <w:sz w:val="24"/>
          <w:szCs w:val="24"/>
        </w:rPr>
        <w:t xml:space="preserve"> которых предоставляется субсидия на финансовое обеспечение затрат, возникающих при реализации предпринимательских проектов (далее - субсидия);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2) заявитель - это субъект малого и среднего предпринимательства, соответствующий требованиям, установленным </w:t>
      </w:r>
      <w:hyperlink w:anchor="P77">
        <w:r w:rsidRPr="00524B42">
          <w:rPr>
            <w:rFonts w:ascii="Times New Roman" w:hAnsi="Times New Roman" w:cs="Times New Roman"/>
            <w:sz w:val="24"/>
            <w:szCs w:val="24"/>
          </w:rPr>
          <w:t>пунктами 7</w:t>
        </w:r>
      </w:hyperlink>
      <w:r w:rsidRPr="00524B42">
        <w:rPr>
          <w:rFonts w:ascii="Times New Roman" w:hAnsi="Times New Roman" w:cs="Times New Roman"/>
          <w:sz w:val="24"/>
          <w:szCs w:val="24"/>
        </w:rPr>
        <w:t xml:space="preserve">, </w:t>
      </w:r>
      <w:hyperlink w:anchor="P103">
        <w:r w:rsidRPr="00524B42">
          <w:rPr>
            <w:rFonts w:ascii="Times New Roman" w:hAnsi="Times New Roman" w:cs="Times New Roman"/>
            <w:sz w:val="24"/>
            <w:szCs w:val="24"/>
          </w:rPr>
          <w:t>12</w:t>
        </w:r>
      </w:hyperlink>
      <w:r w:rsidRPr="00524B42">
        <w:rPr>
          <w:rFonts w:ascii="Times New Roman" w:hAnsi="Times New Roman" w:cs="Times New Roman"/>
          <w:sz w:val="24"/>
          <w:szCs w:val="24"/>
        </w:rPr>
        <w:t xml:space="preserve"> Положения, подавший заявку на участие в конкурсе;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3) заявка - это заявление на участие в конкурсе, оформленное в соответствии с </w:t>
      </w:r>
      <w:hyperlink w:anchor="P418">
        <w:r w:rsidRPr="00524B42">
          <w:rPr>
            <w:rFonts w:ascii="Times New Roman" w:hAnsi="Times New Roman" w:cs="Times New Roman"/>
            <w:sz w:val="24"/>
            <w:szCs w:val="24"/>
          </w:rPr>
          <w:t>формой 1</w:t>
        </w:r>
      </w:hyperlink>
      <w:r w:rsidRPr="00524B42">
        <w:rPr>
          <w:rFonts w:ascii="Times New Roman" w:hAnsi="Times New Roman" w:cs="Times New Roman"/>
          <w:sz w:val="24"/>
          <w:szCs w:val="24"/>
        </w:rPr>
        <w:t xml:space="preserve"> Положения, и приложенные к нему документы, определенные </w:t>
      </w:r>
      <w:hyperlink w:anchor="P134">
        <w:r w:rsidRPr="00524B42">
          <w:rPr>
            <w:rFonts w:ascii="Times New Roman" w:hAnsi="Times New Roman" w:cs="Times New Roman"/>
            <w:sz w:val="24"/>
            <w:szCs w:val="24"/>
          </w:rPr>
          <w:t>пунктом 13</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4) участник конкурса - это заявитель, в отношении которого комиссией по проведению конкурса </w:t>
      </w:r>
      <w:r w:rsidR="009643D8" w:rsidRPr="00524B42">
        <w:rPr>
          <w:rFonts w:ascii="Times New Roman" w:hAnsi="Times New Roman" w:cs="Times New Roman"/>
          <w:sz w:val="24"/>
          <w:szCs w:val="24"/>
        </w:rPr>
        <w:t>на</w:t>
      </w:r>
      <w:r w:rsidRPr="00524B42">
        <w:rPr>
          <w:rFonts w:ascii="Times New Roman" w:hAnsi="Times New Roman" w:cs="Times New Roman"/>
          <w:sz w:val="24"/>
          <w:szCs w:val="24"/>
        </w:rPr>
        <w:t xml:space="preserve"> предоставлени</w:t>
      </w:r>
      <w:r w:rsidR="009643D8" w:rsidRPr="00524B42">
        <w:rPr>
          <w:rFonts w:ascii="Times New Roman" w:hAnsi="Times New Roman" w:cs="Times New Roman"/>
          <w:sz w:val="24"/>
          <w:szCs w:val="24"/>
        </w:rPr>
        <w:t>е</w:t>
      </w:r>
      <w:r w:rsidRPr="00524B42">
        <w:rPr>
          <w:rFonts w:ascii="Times New Roman" w:hAnsi="Times New Roman" w:cs="Times New Roman"/>
          <w:sz w:val="24"/>
          <w:szCs w:val="24"/>
        </w:rPr>
        <w:t xml:space="preserve"> субсидии на финансовое обеспечение затрат, возникающих при реализации стартующих предпринимательских проектов (далее - Конкурсная комиссия), принято решение о допуске к участию в конкурсе в порядке, предусмотренном Положением;</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5) победитель конкурса - участник конкурса, в отношении которого Конкурсной комиссией принято решение о заключении договора о предоставлении субсидии (далее - Договор о предоставлении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6) получатель субсидии - это победитель конкурса, заключивший До</w:t>
      </w:r>
      <w:r w:rsidR="00F67026" w:rsidRPr="00524B42">
        <w:rPr>
          <w:rFonts w:ascii="Times New Roman" w:hAnsi="Times New Roman" w:cs="Times New Roman"/>
          <w:sz w:val="24"/>
          <w:szCs w:val="24"/>
        </w:rPr>
        <w:t xml:space="preserve">говор о </w:t>
      </w:r>
      <w:r w:rsidR="00F67026" w:rsidRPr="00524B42">
        <w:rPr>
          <w:rFonts w:ascii="Times New Roman" w:hAnsi="Times New Roman" w:cs="Times New Roman"/>
          <w:sz w:val="24"/>
          <w:szCs w:val="24"/>
        </w:rPr>
        <w:lastRenderedPageBreak/>
        <w:t>предоставлении субсидии;</w:t>
      </w:r>
    </w:p>
    <w:p w:rsidR="00F67026" w:rsidRPr="00524B42" w:rsidRDefault="00F67026">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bCs/>
          <w:sz w:val="24"/>
          <w:szCs w:val="24"/>
        </w:rPr>
        <w:t xml:space="preserve">7) </w:t>
      </w:r>
      <w:r w:rsidRPr="00524B42">
        <w:rPr>
          <w:rFonts w:ascii="Times New Roman" w:hAnsi="Times New Roman" w:cs="Times New Roman"/>
          <w:sz w:val="24"/>
          <w:szCs w:val="24"/>
        </w:rPr>
        <w:t xml:space="preserve">эссе к предпринимательскому проекту – изложение заявителем информации </w:t>
      </w:r>
      <w:r w:rsidRPr="00524B42">
        <w:rPr>
          <w:rFonts w:ascii="Times New Roman" w:hAnsi="Times New Roman" w:cs="Times New Roman"/>
          <w:sz w:val="24"/>
          <w:szCs w:val="24"/>
        </w:rPr>
        <w:br/>
        <w:t>о проекте в соответствии с формой 9.</w:t>
      </w:r>
    </w:p>
    <w:p w:rsidR="00AA565D" w:rsidRPr="00524B42" w:rsidRDefault="00AA565D">
      <w:pPr>
        <w:pStyle w:val="ConsPlusNormal"/>
        <w:spacing w:before="220"/>
        <w:ind w:firstLine="540"/>
        <w:jc w:val="both"/>
        <w:rPr>
          <w:rFonts w:ascii="Times New Roman" w:hAnsi="Times New Roman" w:cs="Times New Roman"/>
          <w:sz w:val="24"/>
          <w:szCs w:val="24"/>
        </w:rPr>
      </w:pPr>
      <w:bookmarkStart w:id="1" w:name="P67"/>
      <w:bookmarkEnd w:id="1"/>
      <w:r w:rsidRPr="00524B42">
        <w:rPr>
          <w:rFonts w:ascii="Times New Roman" w:hAnsi="Times New Roman" w:cs="Times New Roman"/>
          <w:sz w:val="24"/>
          <w:szCs w:val="24"/>
        </w:rPr>
        <w:t>3. Целью предоставления субсидии является финансовое обеспечение следующих затрат, возникающих при реализации стартующего предпринимательского проекта: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1)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 на приобретение сырья и материалов, комплектующих;</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3) на арендные платежи;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4) на расходы, связанные с продвижением собственной продукции, работ, услуг;</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5) на расходы, связанные с приобре</w:t>
      </w:r>
      <w:r w:rsidR="00B52588" w:rsidRPr="00524B42">
        <w:rPr>
          <w:rFonts w:ascii="Times New Roman" w:hAnsi="Times New Roman" w:cs="Times New Roman"/>
          <w:sz w:val="24"/>
          <w:szCs w:val="24"/>
        </w:rPr>
        <w:t>тением и использованием франшиз;</w:t>
      </w:r>
    </w:p>
    <w:p w:rsidR="00B52588" w:rsidRPr="00524B42" w:rsidRDefault="00B52588">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bCs/>
          <w:sz w:val="24"/>
          <w:szCs w:val="24"/>
        </w:rPr>
        <w:t>6) на ремонт нежилого помещения, включая приобретение строительных материалов, оборудования, необходимого для ремонта помещения.</w:t>
      </w:r>
    </w:p>
    <w:p w:rsidR="00AA565D" w:rsidRPr="00524B42" w:rsidRDefault="00AA565D">
      <w:pPr>
        <w:pStyle w:val="ConsPlusNormal"/>
        <w:spacing w:before="220"/>
        <w:ind w:firstLine="540"/>
        <w:jc w:val="both"/>
        <w:rPr>
          <w:rFonts w:ascii="Times New Roman" w:hAnsi="Times New Roman" w:cs="Times New Roman"/>
          <w:sz w:val="24"/>
          <w:szCs w:val="24"/>
        </w:rPr>
      </w:pPr>
      <w:bookmarkStart w:id="2" w:name="P73"/>
      <w:bookmarkEnd w:id="2"/>
      <w:r w:rsidRPr="00524B42">
        <w:rPr>
          <w:rFonts w:ascii="Times New Roman" w:hAnsi="Times New Roman" w:cs="Times New Roman"/>
          <w:sz w:val="24"/>
          <w:szCs w:val="24"/>
        </w:rPr>
        <w:t xml:space="preserve">Предоставление субсидии осуществляется в пределах бюджетных ассигнований, предусмотренных в </w:t>
      </w:r>
      <w:proofErr w:type="gramStart"/>
      <w:r w:rsidRPr="00524B42">
        <w:rPr>
          <w:rFonts w:ascii="Times New Roman" w:hAnsi="Times New Roman" w:cs="Times New Roman"/>
          <w:sz w:val="24"/>
          <w:szCs w:val="24"/>
        </w:rPr>
        <w:t>бюджете</w:t>
      </w:r>
      <w:proofErr w:type="gramEnd"/>
      <w:r w:rsidRPr="00524B42">
        <w:rPr>
          <w:rFonts w:ascii="Times New Roman" w:hAnsi="Times New Roman" w:cs="Times New Roman"/>
          <w:sz w:val="24"/>
          <w:szCs w:val="24"/>
        </w:rPr>
        <w:t xml:space="preserve"> ЗАТО Северск на текущий финансовый год и плановый период в рамках мероприятия </w:t>
      </w:r>
      <w:r w:rsidR="00D03C3F">
        <w:rPr>
          <w:rFonts w:ascii="Times New Roman" w:hAnsi="Times New Roman" w:cs="Times New Roman"/>
          <w:sz w:val="24"/>
          <w:szCs w:val="24"/>
        </w:rPr>
        <w:t>«</w:t>
      </w:r>
      <w:r w:rsidRPr="00524B42">
        <w:rPr>
          <w:rFonts w:ascii="Times New Roman" w:hAnsi="Times New Roman" w:cs="Times New Roman"/>
          <w:sz w:val="24"/>
          <w:szCs w:val="24"/>
        </w:rPr>
        <w:t>Предоставление субсидии на поддержку стартующего бизнеса</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муниципальной программы.</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4. Главным распорядителем бюджетных средств как получателем бюджетных средств, предоставляющим субсидию, является </w:t>
      </w:r>
      <w:proofErr w:type="gramStart"/>
      <w:r w:rsidRPr="00524B42">
        <w:rPr>
          <w:rFonts w:ascii="Times New Roman" w:hAnsi="Times New Roman" w:cs="Times New Roman"/>
          <w:sz w:val="24"/>
          <w:szCs w:val="24"/>
        </w:rPr>
        <w:t>Администрация</w:t>
      </w:r>
      <w:proofErr w:type="gramEnd"/>
      <w:r w:rsidRPr="00524B42">
        <w:rPr>
          <w:rFonts w:ascii="Times New Roman" w:hAnsi="Times New Roman" w:cs="Times New Roman"/>
          <w:sz w:val="24"/>
          <w:szCs w:val="24"/>
        </w:rPr>
        <w:t xml:space="preserve"> ЗАТО Северск (далее - ГРБС).</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5. Организатором конкурса на предоставление субсидий на финансовое обеспечение затрат, возникающих при реализации стартующих предпринимательских проектов, является ГРБС (далее - Организатор).</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6. Уполномоченным органом по организации и проведению конкурса является Комитет экономического развития </w:t>
      </w:r>
      <w:proofErr w:type="gramStart"/>
      <w:r w:rsidRPr="00524B42">
        <w:rPr>
          <w:rFonts w:ascii="Times New Roman" w:hAnsi="Times New Roman" w:cs="Times New Roman"/>
          <w:sz w:val="24"/>
          <w:szCs w:val="24"/>
        </w:rPr>
        <w:t>Администрации</w:t>
      </w:r>
      <w:proofErr w:type="gramEnd"/>
      <w:r w:rsidRPr="00524B42">
        <w:rPr>
          <w:rFonts w:ascii="Times New Roman" w:hAnsi="Times New Roman" w:cs="Times New Roman"/>
          <w:sz w:val="24"/>
          <w:szCs w:val="24"/>
        </w:rPr>
        <w:t xml:space="preserve"> ЗАТО Северск (далее - Уполномоченный орган).</w:t>
      </w:r>
    </w:p>
    <w:p w:rsidR="00AA565D" w:rsidRPr="00524B42" w:rsidRDefault="00AA565D">
      <w:pPr>
        <w:pStyle w:val="ConsPlusNormal"/>
        <w:spacing w:before="220"/>
        <w:ind w:firstLine="540"/>
        <w:jc w:val="both"/>
        <w:rPr>
          <w:rFonts w:ascii="Times New Roman" w:hAnsi="Times New Roman" w:cs="Times New Roman"/>
          <w:sz w:val="24"/>
          <w:szCs w:val="24"/>
        </w:rPr>
      </w:pPr>
      <w:bookmarkStart w:id="3" w:name="P77"/>
      <w:bookmarkEnd w:id="3"/>
      <w:r w:rsidRPr="00524B42">
        <w:rPr>
          <w:rFonts w:ascii="Times New Roman" w:hAnsi="Times New Roman" w:cs="Times New Roman"/>
          <w:sz w:val="24"/>
          <w:szCs w:val="24"/>
        </w:rPr>
        <w:t xml:space="preserve">7. К участию в конкурсе допускаются субъекты малого и среднего предпринимательства, зарегистрированные и осуществляющие деятельность на </w:t>
      </w:r>
      <w:proofErr w:type="gramStart"/>
      <w:r w:rsidRPr="00524B42">
        <w:rPr>
          <w:rFonts w:ascii="Times New Roman" w:hAnsi="Times New Roman" w:cs="Times New Roman"/>
          <w:sz w:val="24"/>
          <w:szCs w:val="24"/>
        </w:rPr>
        <w:t>территории</w:t>
      </w:r>
      <w:proofErr w:type="gramEnd"/>
      <w:r w:rsidRPr="00524B42">
        <w:rPr>
          <w:rFonts w:ascii="Times New Roman" w:hAnsi="Times New Roman" w:cs="Times New Roman"/>
          <w:sz w:val="24"/>
          <w:szCs w:val="24"/>
        </w:rPr>
        <w:t xml:space="preserve"> ЗАТО Северск, которые соответствуют требованиям, установленным </w:t>
      </w:r>
      <w:hyperlink w:anchor="P103">
        <w:r w:rsidRPr="00524B42">
          <w:rPr>
            <w:rFonts w:ascii="Times New Roman" w:hAnsi="Times New Roman" w:cs="Times New Roman"/>
            <w:sz w:val="24"/>
            <w:szCs w:val="24"/>
          </w:rPr>
          <w:t>пунктом 12</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bookmarkStart w:id="4" w:name="P78"/>
      <w:bookmarkEnd w:id="4"/>
      <w:r w:rsidRPr="00524B42">
        <w:rPr>
          <w:rFonts w:ascii="Times New Roman" w:hAnsi="Times New Roman" w:cs="Times New Roman"/>
          <w:sz w:val="24"/>
          <w:szCs w:val="24"/>
        </w:rPr>
        <w:t>8. Не допускаются к участию в конкурсе субъекты малого и среднего предпринимательства: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1)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 являющиеся участниками соглашений о разделе продукции;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3) осуществляющие предпринимательскую деятельность в сфере игорного бизнеса;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4)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w:t>
      </w:r>
      <w:r w:rsidRPr="00524B42">
        <w:rPr>
          <w:rFonts w:ascii="Times New Roman" w:hAnsi="Times New Roman" w:cs="Times New Roman"/>
          <w:sz w:val="24"/>
          <w:szCs w:val="24"/>
        </w:rPr>
        <w:lastRenderedPageBreak/>
        <w:t>Федерации;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5)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9. Предоставление субсидии осуществляется на конкурсной основе.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10. </w:t>
      </w:r>
      <w:r w:rsidR="00EA6E64" w:rsidRPr="00524B42">
        <w:rPr>
          <w:rFonts w:ascii="Times New Roman" w:hAnsi="Times New Roman" w:cs="Times New Roman"/>
          <w:bCs/>
          <w:sz w:val="24"/>
          <w:szCs w:val="24"/>
        </w:rPr>
        <w:t xml:space="preserve">Информация о субсидии размещается на едином портале бюджетной системы Российской Федерации в информационно-телекоммуникационной сети </w:t>
      </w:r>
      <w:r w:rsidR="00D03C3F">
        <w:rPr>
          <w:rFonts w:ascii="Times New Roman" w:hAnsi="Times New Roman" w:cs="Times New Roman"/>
          <w:bCs/>
          <w:sz w:val="24"/>
          <w:szCs w:val="24"/>
        </w:rPr>
        <w:t>«</w:t>
      </w:r>
      <w:r w:rsidR="00EA6E64" w:rsidRPr="00524B42">
        <w:rPr>
          <w:rFonts w:ascii="Times New Roman" w:hAnsi="Times New Roman" w:cs="Times New Roman"/>
          <w:bCs/>
          <w:sz w:val="24"/>
          <w:szCs w:val="24"/>
        </w:rPr>
        <w:t>Интернет</w:t>
      </w:r>
      <w:r w:rsidR="00D03C3F">
        <w:rPr>
          <w:rFonts w:ascii="Times New Roman" w:hAnsi="Times New Roman" w:cs="Times New Roman"/>
          <w:bCs/>
          <w:sz w:val="24"/>
          <w:szCs w:val="24"/>
        </w:rPr>
        <w:t>»</w:t>
      </w:r>
      <w:r w:rsidR="00EA6E64" w:rsidRPr="00524B42">
        <w:rPr>
          <w:rFonts w:ascii="Times New Roman" w:hAnsi="Times New Roman" w:cs="Times New Roman"/>
          <w:bCs/>
          <w:sz w:val="24"/>
          <w:szCs w:val="24"/>
        </w:rPr>
        <w:t xml:space="preserve"> (далее - единый портал) (в разделе единого портала) не позднее 15-го рабочего дня, следующего за днем принятия решения </w:t>
      </w:r>
      <w:proofErr w:type="gramStart"/>
      <w:r w:rsidR="00EA6E64" w:rsidRPr="00524B42">
        <w:rPr>
          <w:rFonts w:ascii="Times New Roman" w:hAnsi="Times New Roman" w:cs="Times New Roman"/>
          <w:bCs/>
          <w:sz w:val="24"/>
          <w:szCs w:val="24"/>
        </w:rPr>
        <w:t>Думы</w:t>
      </w:r>
      <w:proofErr w:type="gramEnd"/>
      <w:r w:rsidR="00EA6E64" w:rsidRPr="00524B42">
        <w:rPr>
          <w:rFonts w:ascii="Times New Roman" w:hAnsi="Times New Roman" w:cs="Times New Roman"/>
          <w:bCs/>
          <w:sz w:val="24"/>
          <w:szCs w:val="24"/>
        </w:rPr>
        <w:t xml:space="preserve"> ЗАТО Северск о бюджете ЗАТО Северск на текущий финансовый год и плановый период (решения Думы ЗАТО Северск о внесении изменений в решение Думы ЗАТО Северск о бюджете ЗАТО Северск на текущий финансовый год и плановый период).</w:t>
      </w:r>
    </w:p>
    <w:p w:rsidR="00AA565D" w:rsidRPr="00524B42" w:rsidRDefault="00AA565D">
      <w:pPr>
        <w:pStyle w:val="ConsPlusNormal"/>
        <w:jc w:val="both"/>
        <w:rPr>
          <w:rFonts w:ascii="Times New Roman" w:hAnsi="Times New Roman" w:cs="Times New Roman"/>
          <w:sz w:val="24"/>
          <w:szCs w:val="24"/>
        </w:rPr>
      </w:pPr>
    </w:p>
    <w:p w:rsidR="00AA565D" w:rsidRPr="00524B42" w:rsidRDefault="00AA565D">
      <w:pPr>
        <w:pStyle w:val="ConsPlusTitle"/>
        <w:jc w:val="center"/>
        <w:outlineLvl w:val="1"/>
        <w:rPr>
          <w:rFonts w:ascii="Times New Roman" w:hAnsi="Times New Roman" w:cs="Times New Roman"/>
          <w:sz w:val="24"/>
          <w:szCs w:val="24"/>
        </w:rPr>
      </w:pPr>
      <w:r w:rsidRPr="00524B42">
        <w:rPr>
          <w:rFonts w:ascii="Times New Roman" w:hAnsi="Times New Roman" w:cs="Times New Roman"/>
          <w:sz w:val="24"/>
          <w:szCs w:val="24"/>
        </w:rPr>
        <w:t>II. ПОРЯДОК ПРОВЕДЕНИЯ КОНКУРСА</w:t>
      </w:r>
    </w:p>
    <w:p w:rsidR="00AA565D" w:rsidRPr="00524B42" w:rsidRDefault="00AA565D">
      <w:pPr>
        <w:pStyle w:val="ConsPlusNormal"/>
        <w:jc w:val="both"/>
        <w:rPr>
          <w:rFonts w:ascii="Times New Roman" w:hAnsi="Times New Roman" w:cs="Times New Roman"/>
          <w:sz w:val="24"/>
          <w:szCs w:val="24"/>
        </w:rPr>
      </w:pPr>
    </w:p>
    <w:p w:rsidR="00AA565D" w:rsidRPr="00524B42" w:rsidRDefault="00AA565D">
      <w:pPr>
        <w:pStyle w:val="ConsPlusNormal"/>
        <w:ind w:firstLine="540"/>
        <w:jc w:val="both"/>
        <w:rPr>
          <w:rFonts w:ascii="Times New Roman" w:hAnsi="Times New Roman" w:cs="Times New Roman"/>
          <w:sz w:val="24"/>
          <w:szCs w:val="24"/>
        </w:rPr>
      </w:pPr>
      <w:bookmarkStart w:id="5" w:name="P89"/>
      <w:bookmarkEnd w:id="5"/>
      <w:r w:rsidRPr="00524B42">
        <w:rPr>
          <w:rFonts w:ascii="Times New Roman" w:hAnsi="Times New Roman" w:cs="Times New Roman"/>
          <w:sz w:val="24"/>
          <w:szCs w:val="24"/>
        </w:rPr>
        <w:t xml:space="preserve">11. Объявление о проведении конкурса размещается Организатором на едином портале и официальном сайте </w:t>
      </w:r>
      <w:proofErr w:type="gramStart"/>
      <w:r w:rsidRPr="00524B42">
        <w:rPr>
          <w:rFonts w:ascii="Times New Roman" w:hAnsi="Times New Roman" w:cs="Times New Roman"/>
          <w:sz w:val="24"/>
          <w:szCs w:val="24"/>
        </w:rPr>
        <w:t>Администрации</w:t>
      </w:r>
      <w:proofErr w:type="gramEnd"/>
      <w:r w:rsidRPr="00524B42">
        <w:rPr>
          <w:rFonts w:ascii="Times New Roman" w:hAnsi="Times New Roman" w:cs="Times New Roman"/>
          <w:sz w:val="24"/>
          <w:szCs w:val="24"/>
        </w:rPr>
        <w:t xml:space="preserve"> ЗАТО Северск в информационно-телекоммуникационной сети </w:t>
      </w:r>
      <w:r w:rsidR="00D03C3F">
        <w:rPr>
          <w:rFonts w:ascii="Times New Roman" w:hAnsi="Times New Roman" w:cs="Times New Roman"/>
          <w:sz w:val="24"/>
          <w:szCs w:val="24"/>
        </w:rPr>
        <w:t>«</w:t>
      </w:r>
      <w:r w:rsidRPr="00524B42">
        <w:rPr>
          <w:rFonts w:ascii="Times New Roman" w:hAnsi="Times New Roman" w:cs="Times New Roman"/>
          <w:sz w:val="24"/>
          <w:szCs w:val="24"/>
        </w:rPr>
        <w:t>Интернет</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(https://зато-северск.рф) и содержит:</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1) дату и время начала и окончания приема заявок на участие в конкурсе, определяемые Организатором. При этом срок приема заявок на участие в конкурсе не может быть менее 30 календарных дней, следующих за датой начала приема заявок.</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В случае принятия Организатором решения об изменении срока приема заявок на участие в конкурсе информация об этом публикуется Организатором на сайте, указанном в </w:t>
      </w:r>
      <w:hyperlink w:anchor="P89">
        <w:r w:rsidRPr="00524B42">
          <w:rPr>
            <w:rFonts w:ascii="Times New Roman" w:hAnsi="Times New Roman" w:cs="Times New Roman"/>
            <w:sz w:val="24"/>
            <w:szCs w:val="24"/>
          </w:rPr>
          <w:t>абзаце первом</w:t>
        </w:r>
      </w:hyperlink>
      <w:r w:rsidRPr="00524B42">
        <w:rPr>
          <w:rFonts w:ascii="Times New Roman" w:hAnsi="Times New Roman" w:cs="Times New Roman"/>
          <w:sz w:val="24"/>
          <w:szCs w:val="24"/>
        </w:rPr>
        <w:t xml:space="preserve"> настоящего пункта, не позднее чем за 1 рабочий день до даты окончания приема заявок;</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 наименование, место нахождения, почтовый адрес Организатора, адрес электронной почты Организатора, режим работы Организатора;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3) результаты предоставления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4) сетевой адрес в информационно-телекоммуникационной сети </w:t>
      </w:r>
      <w:r w:rsidR="00D03C3F">
        <w:rPr>
          <w:rFonts w:ascii="Times New Roman" w:hAnsi="Times New Roman" w:cs="Times New Roman"/>
          <w:sz w:val="24"/>
          <w:szCs w:val="24"/>
        </w:rPr>
        <w:t>«</w:t>
      </w:r>
      <w:r w:rsidRPr="00524B42">
        <w:rPr>
          <w:rFonts w:ascii="Times New Roman" w:hAnsi="Times New Roman" w:cs="Times New Roman"/>
          <w:sz w:val="24"/>
          <w:szCs w:val="24"/>
        </w:rPr>
        <w:t>Интернет</w:t>
      </w:r>
      <w:r w:rsidR="00D03C3F">
        <w:rPr>
          <w:rFonts w:ascii="Times New Roman" w:hAnsi="Times New Roman" w:cs="Times New Roman"/>
          <w:sz w:val="24"/>
          <w:szCs w:val="24"/>
        </w:rPr>
        <w:t>»</w:t>
      </w:r>
      <w:r w:rsidRPr="00524B42">
        <w:rPr>
          <w:rFonts w:ascii="Times New Roman" w:hAnsi="Times New Roman" w:cs="Times New Roman"/>
          <w:sz w:val="24"/>
          <w:szCs w:val="24"/>
        </w:rPr>
        <w:t>, на котором обеспечивается проведение конкурса;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5) требования к заявителю, предусмотренные </w:t>
      </w:r>
      <w:hyperlink w:anchor="P77">
        <w:r w:rsidRPr="00524B42">
          <w:rPr>
            <w:rFonts w:ascii="Times New Roman" w:hAnsi="Times New Roman" w:cs="Times New Roman"/>
            <w:sz w:val="24"/>
            <w:szCs w:val="24"/>
          </w:rPr>
          <w:t>пунктами 7</w:t>
        </w:r>
      </w:hyperlink>
      <w:r w:rsidRPr="00524B42">
        <w:rPr>
          <w:rFonts w:ascii="Times New Roman" w:hAnsi="Times New Roman" w:cs="Times New Roman"/>
          <w:sz w:val="24"/>
          <w:szCs w:val="24"/>
        </w:rPr>
        <w:t xml:space="preserve">, </w:t>
      </w:r>
      <w:hyperlink w:anchor="P78">
        <w:r w:rsidRPr="00524B42">
          <w:rPr>
            <w:rFonts w:ascii="Times New Roman" w:hAnsi="Times New Roman" w:cs="Times New Roman"/>
            <w:sz w:val="24"/>
            <w:szCs w:val="24"/>
          </w:rPr>
          <w:t>8</w:t>
        </w:r>
      </w:hyperlink>
      <w:r w:rsidRPr="00524B42">
        <w:rPr>
          <w:rFonts w:ascii="Times New Roman" w:hAnsi="Times New Roman" w:cs="Times New Roman"/>
          <w:sz w:val="24"/>
          <w:szCs w:val="24"/>
        </w:rPr>
        <w:t xml:space="preserve"> и </w:t>
      </w:r>
      <w:hyperlink w:anchor="P103">
        <w:r w:rsidRPr="00524B42">
          <w:rPr>
            <w:rFonts w:ascii="Times New Roman" w:hAnsi="Times New Roman" w:cs="Times New Roman"/>
            <w:sz w:val="24"/>
            <w:szCs w:val="24"/>
          </w:rPr>
          <w:t>12</w:t>
        </w:r>
      </w:hyperlink>
      <w:r w:rsidRPr="00524B42">
        <w:rPr>
          <w:rFonts w:ascii="Times New Roman" w:hAnsi="Times New Roman" w:cs="Times New Roman"/>
          <w:sz w:val="24"/>
          <w:szCs w:val="24"/>
        </w:rPr>
        <w:t xml:space="preserve"> Положения, а также перечень документов, представляемых заявителем на дату подачи заявки, в соответствии с </w:t>
      </w:r>
      <w:hyperlink w:anchor="P134">
        <w:r w:rsidRPr="00524B42">
          <w:rPr>
            <w:rFonts w:ascii="Times New Roman" w:hAnsi="Times New Roman" w:cs="Times New Roman"/>
            <w:sz w:val="24"/>
            <w:szCs w:val="24"/>
          </w:rPr>
          <w:t>пунктом 13</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6) порядок подачи заявителем заявки и требования к форме и содержанию заявки в соответствии с </w:t>
      </w:r>
      <w:hyperlink w:anchor="P134">
        <w:r w:rsidRPr="00524B42">
          <w:rPr>
            <w:rFonts w:ascii="Times New Roman" w:hAnsi="Times New Roman" w:cs="Times New Roman"/>
            <w:sz w:val="24"/>
            <w:szCs w:val="24"/>
          </w:rPr>
          <w:t>пунктами 13</w:t>
        </w:r>
      </w:hyperlink>
      <w:r w:rsidRPr="00524B42">
        <w:rPr>
          <w:rFonts w:ascii="Times New Roman" w:hAnsi="Times New Roman" w:cs="Times New Roman"/>
          <w:sz w:val="24"/>
          <w:szCs w:val="24"/>
        </w:rPr>
        <w:t xml:space="preserve">, </w:t>
      </w:r>
      <w:hyperlink w:anchor="P163">
        <w:r w:rsidRPr="00524B42">
          <w:rPr>
            <w:rFonts w:ascii="Times New Roman" w:hAnsi="Times New Roman" w:cs="Times New Roman"/>
            <w:sz w:val="24"/>
            <w:szCs w:val="24"/>
          </w:rPr>
          <w:t>14</w:t>
        </w:r>
      </w:hyperlink>
      <w:r w:rsidRPr="00524B42">
        <w:rPr>
          <w:rFonts w:ascii="Times New Roman" w:hAnsi="Times New Roman" w:cs="Times New Roman"/>
          <w:sz w:val="24"/>
          <w:szCs w:val="24"/>
        </w:rPr>
        <w:t xml:space="preserve">, </w:t>
      </w:r>
      <w:hyperlink w:anchor="P176">
        <w:r w:rsidRPr="00524B42">
          <w:rPr>
            <w:rFonts w:ascii="Times New Roman" w:hAnsi="Times New Roman" w:cs="Times New Roman"/>
            <w:sz w:val="24"/>
            <w:szCs w:val="24"/>
          </w:rPr>
          <w:t>16</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7) порядок отзыва заявки заявителем, порядок возврата заявки заявителю, порядок внесения изменений в заявку в соответствии с </w:t>
      </w:r>
      <w:hyperlink w:anchor="P173">
        <w:r w:rsidRPr="00524B42">
          <w:rPr>
            <w:rFonts w:ascii="Times New Roman" w:hAnsi="Times New Roman" w:cs="Times New Roman"/>
            <w:sz w:val="24"/>
            <w:szCs w:val="24"/>
          </w:rPr>
          <w:t>пунктом 15</w:t>
        </w:r>
      </w:hyperlink>
      <w:r w:rsidRPr="00524B42">
        <w:rPr>
          <w:rFonts w:ascii="Times New Roman" w:hAnsi="Times New Roman" w:cs="Times New Roman"/>
          <w:sz w:val="24"/>
          <w:szCs w:val="24"/>
        </w:rPr>
        <w:t xml:space="preserve">, </w:t>
      </w:r>
      <w:hyperlink w:anchor="P177">
        <w:r w:rsidRPr="00524B42">
          <w:rPr>
            <w:rFonts w:ascii="Times New Roman" w:hAnsi="Times New Roman" w:cs="Times New Roman"/>
            <w:sz w:val="24"/>
            <w:szCs w:val="24"/>
          </w:rPr>
          <w:t>17</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8) порядок анализа, оценки и сопоставления заявок в соответствии с </w:t>
      </w:r>
      <w:hyperlink w:anchor="P192">
        <w:r w:rsidRPr="00524B42">
          <w:rPr>
            <w:rFonts w:ascii="Times New Roman" w:hAnsi="Times New Roman" w:cs="Times New Roman"/>
            <w:sz w:val="24"/>
            <w:szCs w:val="24"/>
          </w:rPr>
          <w:t>пунктами 20</w:t>
        </w:r>
      </w:hyperlink>
      <w:r w:rsidRPr="00524B42">
        <w:rPr>
          <w:rFonts w:ascii="Times New Roman" w:hAnsi="Times New Roman" w:cs="Times New Roman"/>
          <w:sz w:val="24"/>
          <w:szCs w:val="24"/>
        </w:rPr>
        <w:t xml:space="preserve">, </w:t>
      </w:r>
      <w:hyperlink w:anchor="P193">
        <w:r w:rsidRPr="00524B42">
          <w:rPr>
            <w:rFonts w:ascii="Times New Roman" w:hAnsi="Times New Roman" w:cs="Times New Roman"/>
            <w:sz w:val="24"/>
            <w:szCs w:val="24"/>
          </w:rPr>
          <w:t>21</w:t>
        </w:r>
      </w:hyperlink>
      <w:r w:rsidRPr="00524B42">
        <w:rPr>
          <w:rFonts w:ascii="Times New Roman" w:hAnsi="Times New Roman" w:cs="Times New Roman"/>
          <w:sz w:val="24"/>
          <w:szCs w:val="24"/>
        </w:rPr>
        <w:t xml:space="preserve">, </w:t>
      </w:r>
      <w:hyperlink w:anchor="P204">
        <w:r w:rsidRPr="00524B42">
          <w:rPr>
            <w:rFonts w:ascii="Times New Roman" w:hAnsi="Times New Roman" w:cs="Times New Roman"/>
            <w:sz w:val="24"/>
            <w:szCs w:val="24"/>
          </w:rPr>
          <w:t>22</w:t>
        </w:r>
      </w:hyperlink>
      <w:r w:rsidRPr="00524B42">
        <w:rPr>
          <w:rFonts w:ascii="Times New Roman" w:hAnsi="Times New Roman" w:cs="Times New Roman"/>
          <w:sz w:val="24"/>
          <w:szCs w:val="24"/>
        </w:rPr>
        <w:t xml:space="preserve"> Положения, порядок отклонения заявок на стадии рассмотрения и оценки заявок в соответствии с </w:t>
      </w:r>
      <w:hyperlink w:anchor="P185">
        <w:r w:rsidRPr="00524B42">
          <w:rPr>
            <w:rFonts w:ascii="Times New Roman" w:hAnsi="Times New Roman" w:cs="Times New Roman"/>
            <w:sz w:val="24"/>
            <w:szCs w:val="24"/>
          </w:rPr>
          <w:t>пунктом 19</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9) порядок предоставления заявителям разъяснений положений объявления о проведении конкурса, даты начала и окончания срока такого предоставления;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10) информацию о сроке, в течение которого победитель (победители) конкурса должен (должны) подписать Договор о предоставлении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lastRenderedPageBreak/>
        <w:t>11) условия признания победителя (победителей) конкурса уклонившимся от заключения Договора о предоставлении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12) дату размещения результатов конкурса на едином портале, а также официальном сайте Организатора в информационно-телекоммуникационной сети </w:t>
      </w:r>
      <w:r w:rsidR="00D03C3F">
        <w:rPr>
          <w:rFonts w:ascii="Times New Roman" w:hAnsi="Times New Roman" w:cs="Times New Roman"/>
          <w:sz w:val="24"/>
          <w:szCs w:val="24"/>
        </w:rPr>
        <w:t>«</w:t>
      </w:r>
      <w:r w:rsidRPr="00524B42">
        <w:rPr>
          <w:rFonts w:ascii="Times New Roman" w:hAnsi="Times New Roman" w:cs="Times New Roman"/>
          <w:sz w:val="24"/>
          <w:szCs w:val="24"/>
        </w:rPr>
        <w:t>Интернет</w:t>
      </w:r>
      <w:r w:rsidR="00D03C3F">
        <w:rPr>
          <w:rFonts w:ascii="Times New Roman" w:hAnsi="Times New Roman" w:cs="Times New Roman"/>
          <w:sz w:val="24"/>
          <w:szCs w:val="24"/>
        </w:rPr>
        <w:t>»</w:t>
      </w:r>
      <w:r w:rsidRPr="00524B42">
        <w:rPr>
          <w:rFonts w:ascii="Times New Roman" w:hAnsi="Times New Roman" w:cs="Times New Roman"/>
          <w:sz w:val="24"/>
          <w:szCs w:val="24"/>
        </w:rPr>
        <w:t>, которая не может быть позднее 14-го календарного дня, следующего за днем определения победителя (победителей) конкурса.</w:t>
      </w:r>
    </w:p>
    <w:p w:rsidR="00AA565D" w:rsidRPr="00524B42" w:rsidRDefault="00AA565D">
      <w:pPr>
        <w:pStyle w:val="ConsPlusNormal"/>
        <w:spacing w:before="220"/>
        <w:ind w:firstLine="540"/>
        <w:jc w:val="both"/>
        <w:rPr>
          <w:rFonts w:ascii="Times New Roman" w:hAnsi="Times New Roman" w:cs="Times New Roman"/>
          <w:sz w:val="24"/>
          <w:szCs w:val="24"/>
        </w:rPr>
      </w:pPr>
      <w:bookmarkStart w:id="6" w:name="P103"/>
      <w:bookmarkEnd w:id="6"/>
      <w:r w:rsidRPr="00524B42">
        <w:rPr>
          <w:rFonts w:ascii="Times New Roman" w:hAnsi="Times New Roman" w:cs="Times New Roman"/>
          <w:sz w:val="24"/>
          <w:szCs w:val="24"/>
        </w:rPr>
        <w:t>12. Требования, которым должен соответствовать заявитель на дату подачи заявки: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1)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2) у заявителя должна отсутствовать просроченная задолженность по возврату в </w:t>
      </w:r>
      <w:proofErr w:type="gramStart"/>
      <w:r w:rsidRPr="00524B42">
        <w:rPr>
          <w:rFonts w:ascii="Times New Roman" w:hAnsi="Times New Roman" w:cs="Times New Roman"/>
          <w:sz w:val="24"/>
          <w:szCs w:val="24"/>
        </w:rPr>
        <w:t>бюджет</w:t>
      </w:r>
      <w:proofErr w:type="gramEnd"/>
      <w:r w:rsidRPr="00524B42">
        <w:rPr>
          <w:rFonts w:ascii="Times New Roman" w:hAnsi="Times New Roman" w:cs="Times New Roman"/>
          <w:sz w:val="24"/>
          <w:szCs w:val="24"/>
        </w:rPr>
        <w:t xml:space="preserve"> ЗАТО Северск субсидий, бюджетных инвестиций, предоставленных в том числе в соответствии с иными муниципальными правовыми актами, а также иная просроченная (неурегулированная) задолженность по денежным обязательствам перед ЗАТО Северск;</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3) заявитель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p>
    <w:p w:rsidR="00EA6E64" w:rsidRPr="00524B42" w:rsidRDefault="00EA6E64">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bCs/>
          <w:sz w:val="24"/>
          <w:szCs w:val="24"/>
        </w:rPr>
        <w:t>4) заявитель - юридическое лицо не должен являться иностранным юридическим лицом</w:t>
      </w:r>
      <w:r w:rsidRPr="00524B42">
        <w:rPr>
          <w:rFonts w:ascii="Times New Roman" w:hAnsi="Times New Roman" w:cs="Times New Roman"/>
          <w:sz w:val="24"/>
          <w:szCs w:val="24"/>
        </w:rPr>
        <w:t>,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5) заявитель не должен получать средства из </w:t>
      </w:r>
      <w:proofErr w:type="gramStart"/>
      <w:r w:rsidRPr="00524B42">
        <w:rPr>
          <w:rFonts w:ascii="Times New Roman" w:hAnsi="Times New Roman" w:cs="Times New Roman"/>
          <w:sz w:val="24"/>
          <w:szCs w:val="24"/>
        </w:rPr>
        <w:t>бюджета</w:t>
      </w:r>
      <w:proofErr w:type="gramEnd"/>
      <w:r w:rsidRPr="00524B42">
        <w:rPr>
          <w:rFonts w:ascii="Times New Roman" w:hAnsi="Times New Roman" w:cs="Times New Roman"/>
          <w:sz w:val="24"/>
          <w:szCs w:val="24"/>
        </w:rPr>
        <w:t xml:space="preserve"> ЗАТО Северск в соответствии с иными муниципальными правовыми актами на цели, указанные в </w:t>
      </w:r>
      <w:hyperlink w:anchor="P67">
        <w:r w:rsidRPr="00524B42">
          <w:rPr>
            <w:rFonts w:ascii="Times New Roman" w:hAnsi="Times New Roman" w:cs="Times New Roman"/>
            <w:sz w:val="24"/>
            <w:szCs w:val="24"/>
          </w:rPr>
          <w:t>пункте 3</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7) заявитель выразил согласие на публикацию (размещение) в информационно-телекоммуникационной сети </w:t>
      </w:r>
      <w:r w:rsidR="00D03C3F">
        <w:rPr>
          <w:rFonts w:ascii="Times New Roman" w:hAnsi="Times New Roman" w:cs="Times New Roman"/>
          <w:sz w:val="24"/>
          <w:szCs w:val="24"/>
        </w:rPr>
        <w:t>«</w:t>
      </w:r>
      <w:r w:rsidRPr="00524B42">
        <w:rPr>
          <w:rFonts w:ascii="Times New Roman" w:hAnsi="Times New Roman" w:cs="Times New Roman"/>
          <w:sz w:val="24"/>
          <w:szCs w:val="24"/>
        </w:rPr>
        <w:t>Интернет</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информации о заявителе, о подаваемой заявке, иной информации о заявителе, связанной с процедурой предоставления субсидии, а также согласие на обработку персональных данных (для физического лица);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8) заявитель выразил согласие с порядком проведения конкурса, о чем указывается в заявлении на участие в конкурсе;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lastRenderedPageBreak/>
        <w:t xml:space="preserve">9) заявитель является субъектом малого и среднего предпринимательства в соответствии с Федеральным </w:t>
      </w:r>
      <w:hyperlink r:id="rId11">
        <w:r w:rsidRPr="00524B42">
          <w:rPr>
            <w:rFonts w:ascii="Times New Roman" w:hAnsi="Times New Roman" w:cs="Times New Roman"/>
            <w:sz w:val="24"/>
            <w:szCs w:val="24"/>
          </w:rPr>
          <w:t>законом</w:t>
        </w:r>
      </w:hyperlink>
      <w:r w:rsidRPr="00524B42">
        <w:rPr>
          <w:rFonts w:ascii="Times New Roman" w:hAnsi="Times New Roman" w:cs="Times New Roman"/>
          <w:sz w:val="24"/>
          <w:szCs w:val="24"/>
        </w:rPr>
        <w:t xml:space="preserve"> от 24 июля 2007 года </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209-ФЗ </w:t>
      </w:r>
      <w:r w:rsidR="00D03C3F">
        <w:rPr>
          <w:rFonts w:ascii="Times New Roman" w:hAnsi="Times New Roman" w:cs="Times New Roman"/>
          <w:sz w:val="24"/>
          <w:szCs w:val="24"/>
        </w:rPr>
        <w:t>«</w:t>
      </w:r>
      <w:r w:rsidRPr="00524B42">
        <w:rPr>
          <w:rFonts w:ascii="Times New Roman" w:hAnsi="Times New Roman" w:cs="Times New Roman"/>
          <w:sz w:val="24"/>
          <w:szCs w:val="24"/>
        </w:rPr>
        <w:t>О развитии малого и среднего предпринимательства в Российской Федерации</w:t>
      </w:r>
      <w:r w:rsidR="00D03C3F">
        <w:rPr>
          <w:rFonts w:ascii="Times New Roman" w:hAnsi="Times New Roman" w:cs="Times New Roman"/>
          <w:sz w:val="24"/>
          <w:szCs w:val="24"/>
        </w:rPr>
        <w:t>»</w:t>
      </w:r>
      <w:r w:rsidRPr="00524B42">
        <w:rPr>
          <w:rFonts w:ascii="Times New Roman" w:hAnsi="Times New Roman" w:cs="Times New Roman"/>
          <w:sz w:val="24"/>
          <w:szCs w:val="24"/>
        </w:rPr>
        <w:t>;</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10) заявитель вновь зарегистрирован на </w:t>
      </w:r>
      <w:proofErr w:type="gramStart"/>
      <w:r w:rsidRPr="00524B42">
        <w:rPr>
          <w:rFonts w:ascii="Times New Roman" w:hAnsi="Times New Roman" w:cs="Times New Roman"/>
          <w:sz w:val="24"/>
          <w:szCs w:val="24"/>
        </w:rPr>
        <w:t>территории</w:t>
      </w:r>
      <w:proofErr w:type="gramEnd"/>
      <w:r w:rsidRPr="00524B42">
        <w:rPr>
          <w:rFonts w:ascii="Times New Roman" w:hAnsi="Times New Roman" w:cs="Times New Roman"/>
          <w:sz w:val="24"/>
          <w:szCs w:val="24"/>
        </w:rPr>
        <w:t xml:space="preserve"> ЗАТО Северск Томской области или действует на дату подачи заявки менее двух лет и осуществляет свою деятельность на территории ЗАТО Северск;</w:t>
      </w:r>
    </w:p>
    <w:p w:rsidR="00AA565D" w:rsidRPr="00524B42" w:rsidRDefault="00EA6E64">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bCs/>
          <w:sz w:val="24"/>
          <w:szCs w:val="24"/>
        </w:rPr>
        <w:t xml:space="preserve">11) заявитель - юридическое лицо или индивидуальный предприниматель должен иметь размер заработной платы, установленный работникам на период реализации предпринимательского проекта (но не менее одного года), не ниже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w:t>
      </w:r>
      <w:hyperlink r:id="rId12" w:history="1">
        <w:r w:rsidRPr="00524B42">
          <w:rPr>
            <w:rStyle w:val="a3"/>
            <w:rFonts w:ascii="Times New Roman" w:hAnsi="Times New Roman" w:cs="Times New Roman"/>
            <w:bCs/>
            <w:color w:val="auto"/>
            <w:sz w:val="24"/>
            <w:szCs w:val="24"/>
          </w:rPr>
          <w:t>законом</w:t>
        </w:r>
      </w:hyperlink>
      <w:r w:rsidRPr="00524B42">
        <w:rPr>
          <w:rFonts w:ascii="Times New Roman" w:hAnsi="Times New Roman" w:cs="Times New Roman"/>
          <w:bCs/>
          <w:sz w:val="24"/>
          <w:szCs w:val="24"/>
        </w:rPr>
        <w:t xml:space="preserve"> от 19 июня 2000 года № 82-ФЗ </w:t>
      </w:r>
      <w:r w:rsidR="00D03C3F">
        <w:rPr>
          <w:rFonts w:ascii="Times New Roman" w:hAnsi="Times New Roman" w:cs="Times New Roman"/>
          <w:bCs/>
          <w:sz w:val="24"/>
          <w:szCs w:val="24"/>
        </w:rPr>
        <w:t>«</w:t>
      </w:r>
      <w:r w:rsidRPr="00524B42">
        <w:rPr>
          <w:rFonts w:ascii="Times New Roman" w:hAnsi="Times New Roman" w:cs="Times New Roman"/>
          <w:bCs/>
          <w:sz w:val="24"/>
          <w:szCs w:val="24"/>
        </w:rPr>
        <w:t>О минимальном размере оплаты труда</w:t>
      </w:r>
      <w:r w:rsidR="00D03C3F">
        <w:rPr>
          <w:rFonts w:ascii="Times New Roman" w:hAnsi="Times New Roman" w:cs="Times New Roman"/>
          <w:bCs/>
          <w:sz w:val="24"/>
          <w:szCs w:val="24"/>
        </w:rPr>
        <w:t>»</w:t>
      </w:r>
      <w:r w:rsidRPr="00524B42">
        <w:rPr>
          <w:rFonts w:ascii="Times New Roman" w:hAnsi="Times New Roman" w:cs="Times New Roman"/>
          <w:bCs/>
          <w:sz w:val="24"/>
          <w:szCs w:val="24"/>
        </w:rPr>
        <w:t>), с учетом соответствующего районного коэффициента;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12) заявитель обязуется вложить собственные денежные средства или произвести вложение собственных денежных средств в предпринимательский проект в объеме не менее 20% от суммы запрашиваемой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13) заявитель представил предпринимательский проект в сфере производства товаров (работ, услуг), относящийся к следующим видам экономической деятельности согласно Общероссийскому </w:t>
      </w:r>
      <w:hyperlink r:id="rId13">
        <w:r w:rsidRPr="00524B42">
          <w:rPr>
            <w:rFonts w:ascii="Times New Roman" w:hAnsi="Times New Roman" w:cs="Times New Roman"/>
            <w:sz w:val="24"/>
            <w:szCs w:val="24"/>
          </w:rPr>
          <w:t>классификатору</w:t>
        </w:r>
      </w:hyperlink>
      <w:r w:rsidRPr="00524B42">
        <w:rPr>
          <w:rFonts w:ascii="Times New Roman" w:hAnsi="Times New Roman" w:cs="Times New Roman"/>
          <w:sz w:val="24"/>
          <w:szCs w:val="24"/>
        </w:rPr>
        <w:t xml:space="preserve"> видов экономической деятельности ОК 029-2014 (КДЕС Ред. 2), принятому и введенному в действие приказом </w:t>
      </w:r>
      <w:proofErr w:type="spellStart"/>
      <w:r w:rsidRPr="00524B42">
        <w:rPr>
          <w:rFonts w:ascii="Times New Roman" w:hAnsi="Times New Roman" w:cs="Times New Roman"/>
          <w:sz w:val="24"/>
          <w:szCs w:val="24"/>
        </w:rPr>
        <w:t>Росстандарта</w:t>
      </w:r>
      <w:proofErr w:type="spellEnd"/>
      <w:r w:rsidRPr="00524B42">
        <w:rPr>
          <w:rFonts w:ascii="Times New Roman" w:hAnsi="Times New Roman" w:cs="Times New Roman"/>
          <w:sz w:val="24"/>
          <w:szCs w:val="24"/>
        </w:rPr>
        <w:t xml:space="preserve"> от 31.01.2014 </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14-ст (кроме предпринимательских проектов, предусматривающих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а) раздел A. Сельское, лесное хозяйство, охота, рыболовство и рыбоводство;</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б) раздел B. Добыча полезных ископаемых;</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в) раздел C. Обрабатывающие производства (за исключением подкласса 25.4 класса 25);</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г) раздел D. Обеспечение электрической энергией, газом и паром; кондиционирование воздуха;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д) раздел E. Водоснабжение; водоотведение, организация сбора и утилизации отходов, деятельность по ликвидации загрязнений;</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е) раздел F. Строительство;</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ж) класс 45 раздела G. Торговля оптовая и розничная; ремонт автотранспортных средств и мотоциклов;</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з) раздел H. Транспортировка и хранение;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и) раздел I. Деятельность гостиниц и предприятий общественного питания;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к) раздел J. Деятельность в области информации и связи;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л) классы 71, 72, 74, 75 раздела М. Деятельность профессиональная, научная и техническая;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м) раздел P. Образование;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н) раздел Q. Деятельность в области здравоохранения и социальных услуг;</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lastRenderedPageBreak/>
        <w:t>о) раздел R. Деятельность в области культуры, спорта, организации досуга и развлечений;</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п) </w:t>
      </w:r>
      <w:r w:rsidR="00EA6E64" w:rsidRPr="00524B42">
        <w:rPr>
          <w:rFonts w:ascii="Times New Roman" w:hAnsi="Times New Roman" w:cs="Times New Roman"/>
          <w:bCs/>
          <w:sz w:val="24"/>
          <w:szCs w:val="24"/>
        </w:rPr>
        <w:t xml:space="preserve">класс 79 раздела </w:t>
      </w:r>
      <w:r w:rsidR="00D03C3F">
        <w:rPr>
          <w:rFonts w:ascii="Times New Roman" w:hAnsi="Times New Roman" w:cs="Times New Roman"/>
          <w:bCs/>
          <w:sz w:val="24"/>
          <w:szCs w:val="24"/>
          <w:lang w:val="en-US"/>
        </w:rPr>
        <w:t>N</w:t>
      </w:r>
      <w:bookmarkStart w:id="7" w:name="_GoBack"/>
      <w:bookmarkEnd w:id="7"/>
      <w:r w:rsidR="00EA6E64" w:rsidRPr="00524B42">
        <w:rPr>
          <w:rFonts w:ascii="Times New Roman" w:hAnsi="Times New Roman" w:cs="Times New Roman"/>
          <w:bCs/>
          <w:sz w:val="24"/>
          <w:szCs w:val="24"/>
        </w:rPr>
        <w:t>. Деятельность туристических агентств и прочих организаций, предоставляющих услуги в сфере туризма.</w:t>
      </w:r>
      <w:r w:rsidR="00EA6E64" w:rsidRPr="00524B42">
        <w:rPr>
          <w:rFonts w:ascii="Times New Roman" w:hAnsi="Times New Roman" w:cs="Times New Roman"/>
          <w:sz w:val="24"/>
          <w:szCs w:val="24"/>
        </w:rPr>
        <w:t xml:space="preserve"> </w:t>
      </w:r>
      <w:r w:rsidR="00EA6E64" w:rsidRPr="00524B42">
        <w:rPr>
          <w:rFonts w:ascii="Times New Roman" w:hAnsi="Times New Roman" w:cs="Times New Roman"/>
          <w:bCs/>
          <w:sz w:val="24"/>
          <w:szCs w:val="24"/>
        </w:rPr>
        <w:t xml:space="preserve">При этом деятельность ОКВЭД 79 раздела </w:t>
      </w:r>
      <w:r w:rsidR="00D03C3F">
        <w:rPr>
          <w:rFonts w:ascii="Times New Roman" w:hAnsi="Times New Roman" w:cs="Times New Roman"/>
          <w:bCs/>
          <w:sz w:val="24"/>
          <w:szCs w:val="24"/>
        </w:rPr>
        <w:t>№</w:t>
      </w:r>
      <w:r w:rsidR="00EA6E64" w:rsidRPr="00524B42">
        <w:rPr>
          <w:rFonts w:ascii="Times New Roman" w:hAnsi="Times New Roman" w:cs="Times New Roman"/>
          <w:bCs/>
          <w:sz w:val="24"/>
          <w:szCs w:val="24"/>
        </w:rPr>
        <w:t xml:space="preserve"> учитывается только в отношении внутреннего туризма</w:t>
      </w:r>
      <w:r w:rsidRPr="00524B42">
        <w:rPr>
          <w:rFonts w:ascii="Times New Roman" w:hAnsi="Times New Roman" w:cs="Times New Roman"/>
          <w:sz w:val="24"/>
          <w:szCs w:val="24"/>
        </w:rPr>
        <w:t>;</w:t>
      </w:r>
    </w:p>
    <w:p w:rsidR="00EA6E64" w:rsidRPr="00524B42" w:rsidRDefault="00EA6E64">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bCs/>
          <w:sz w:val="24"/>
          <w:szCs w:val="24"/>
        </w:rPr>
        <w:t xml:space="preserve">р) классы 95 и 96 раздела </w:t>
      </w:r>
      <w:r w:rsidRPr="00524B42">
        <w:rPr>
          <w:rFonts w:ascii="Times New Roman" w:hAnsi="Times New Roman" w:cs="Times New Roman"/>
          <w:bCs/>
          <w:sz w:val="24"/>
          <w:szCs w:val="24"/>
          <w:lang w:val="en-US"/>
        </w:rPr>
        <w:t>S</w:t>
      </w:r>
      <w:r w:rsidRPr="00524B42">
        <w:rPr>
          <w:rFonts w:ascii="Times New Roman" w:hAnsi="Times New Roman" w:cs="Times New Roman"/>
          <w:bCs/>
          <w:sz w:val="24"/>
          <w:szCs w:val="24"/>
        </w:rPr>
        <w:t>. Предоставление прочих услуг;</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14) заявитель не получал аналогичную поддержку (поддержку, условия оказания которой совпадают, включая форму, вид поддержки и цели ее оказания) или было принято решение об оказании такой поддержки, и сроки ее оказания истекли;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15) заявитель не допускал нарушений порядка и условий оказания финансовой поддержки (субсидий, грантов), имущественной поддержки, предоставления </w:t>
      </w:r>
      <w:proofErr w:type="spellStart"/>
      <w:r w:rsidRPr="00524B42">
        <w:rPr>
          <w:rFonts w:ascii="Times New Roman" w:hAnsi="Times New Roman" w:cs="Times New Roman"/>
          <w:sz w:val="24"/>
          <w:szCs w:val="24"/>
        </w:rPr>
        <w:t>микрозаймов</w:t>
      </w:r>
      <w:proofErr w:type="spellEnd"/>
      <w:r w:rsidRPr="00524B42">
        <w:rPr>
          <w:rFonts w:ascii="Times New Roman" w:hAnsi="Times New Roman" w:cs="Times New Roman"/>
          <w:sz w:val="24"/>
          <w:szCs w:val="24"/>
        </w:rPr>
        <w:t xml:space="preserve"> на </w:t>
      </w:r>
      <w:proofErr w:type="gramStart"/>
      <w:r w:rsidRPr="00524B42">
        <w:rPr>
          <w:rFonts w:ascii="Times New Roman" w:hAnsi="Times New Roman" w:cs="Times New Roman"/>
          <w:sz w:val="24"/>
          <w:szCs w:val="24"/>
        </w:rPr>
        <w:t>территории</w:t>
      </w:r>
      <w:proofErr w:type="gramEnd"/>
      <w:r w:rsidRPr="00524B42">
        <w:rPr>
          <w:rFonts w:ascii="Times New Roman" w:hAnsi="Times New Roman" w:cs="Times New Roman"/>
          <w:sz w:val="24"/>
          <w:szCs w:val="24"/>
        </w:rPr>
        <w:t xml:space="preserve"> ЗАТО Северск или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не менее трех лет.</w:t>
      </w:r>
    </w:p>
    <w:p w:rsidR="00AA565D" w:rsidRPr="00524B42" w:rsidRDefault="00AA565D">
      <w:pPr>
        <w:pStyle w:val="ConsPlusNormal"/>
        <w:spacing w:before="220"/>
        <w:ind w:firstLine="540"/>
        <w:jc w:val="both"/>
        <w:rPr>
          <w:rFonts w:ascii="Times New Roman" w:hAnsi="Times New Roman" w:cs="Times New Roman"/>
          <w:sz w:val="24"/>
          <w:szCs w:val="24"/>
        </w:rPr>
      </w:pPr>
      <w:bookmarkStart w:id="8" w:name="P134"/>
      <w:bookmarkEnd w:id="8"/>
      <w:r w:rsidRPr="00524B42">
        <w:rPr>
          <w:rFonts w:ascii="Times New Roman" w:hAnsi="Times New Roman" w:cs="Times New Roman"/>
          <w:sz w:val="24"/>
          <w:szCs w:val="24"/>
        </w:rPr>
        <w:t>13. Документы, входящие в состав заявки, подаваемые заявителем:</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1) юридическим лицом:</w:t>
      </w:r>
    </w:p>
    <w:p w:rsidR="00AA565D" w:rsidRPr="00524B42" w:rsidRDefault="00AA565D">
      <w:pPr>
        <w:pStyle w:val="ConsPlusNormal"/>
        <w:spacing w:before="220"/>
        <w:ind w:firstLine="540"/>
        <w:jc w:val="both"/>
        <w:rPr>
          <w:rFonts w:ascii="Times New Roman" w:hAnsi="Times New Roman" w:cs="Times New Roman"/>
          <w:sz w:val="24"/>
          <w:szCs w:val="24"/>
        </w:rPr>
      </w:pPr>
      <w:bookmarkStart w:id="9" w:name="P136"/>
      <w:bookmarkEnd w:id="9"/>
      <w:r w:rsidRPr="00524B42">
        <w:rPr>
          <w:rFonts w:ascii="Times New Roman" w:hAnsi="Times New Roman" w:cs="Times New Roman"/>
          <w:sz w:val="24"/>
          <w:szCs w:val="24"/>
        </w:rPr>
        <w:t xml:space="preserve">а) заявление на участие в конкурсе по прилагаемой </w:t>
      </w:r>
      <w:hyperlink w:anchor="P418">
        <w:r w:rsidRPr="00524B42">
          <w:rPr>
            <w:rFonts w:ascii="Times New Roman" w:hAnsi="Times New Roman" w:cs="Times New Roman"/>
            <w:sz w:val="24"/>
            <w:szCs w:val="24"/>
          </w:rPr>
          <w:t>форме 1</w:t>
        </w:r>
      </w:hyperlink>
      <w:r w:rsidRPr="00524B42">
        <w:rPr>
          <w:rFonts w:ascii="Times New Roman" w:hAnsi="Times New Roman" w:cs="Times New Roman"/>
          <w:sz w:val="24"/>
          <w:szCs w:val="24"/>
        </w:rPr>
        <w:t>;</w:t>
      </w:r>
    </w:p>
    <w:p w:rsidR="00AA565D" w:rsidRPr="00524B42" w:rsidRDefault="00AA565D">
      <w:pPr>
        <w:pStyle w:val="ConsPlusNormal"/>
        <w:spacing w:before="220"/>
        <w:ind w:firstLine="540"/>
        <w:jc w:val="both"/>
        <w:rPr>
          <w:rFonts w:ascii="Times New Roman" w:hAnsi="Times New Roman" w:cs="Times New Roman"/>
          <w:sz w:val="24"/>
          <w:szCs w:val="24"/>
        </w:rPr>
      </w:pPr>
      <w:bookmarkStart w:id="10" w:name="P137"/>
      <w:bookmarkEnd w:id="10"/>
      <w:r w:rsidRPr="00524B42">
        <w:rPr>
          <w:rFonts w:ascii="Times New Roman" w:hAnsi="Times New Roman" w:cs="Times New Roman"/>
          <w:sz w:val="24"/>
          <w:szCs w:val="24"/>
        </w:rPr>
        <w:t xml:space="preserve">б) согласие на обработку персональных данных по прилагаемой </w:t>
      </w:r>
      <w:hyperlink w:anchor="P627">
        <w:r w:rsidRPr="00524B42">
          <w:rPr>
            <w:rFonts w:ascii="Times New Roman" w:hAnsi="Times New Roman" w:cs="Times New Roman"/>
            <w:sz w:val="24"/>
            <w:szCs w:val="24"/>
          </w:rPr>
          <w:t>форме 2</w:t>
        </w:r>
      </w:hyperlink>
      <w:r w:rsidRPr="00524B42">
        <w:rPr>
          <w:rFonts w:ascii="Times New Roman" w:hAnsi="Times New Roman" w:cs="Times New Roman"/>
          <w:sz w:val="24"/>
          <w:szCs w:val="24"/>
        </w:rPr>
        <w:t>;</w:t>
      </w:r>
    </w:p>
    <w:p w:rsidR="00AA565D" w:rsidRPr="00524B42" w:rsidRDefault="00AA565D">
      <w:pPr>
        <w:pStyle w:val="ConsPlusNormal"/>
        <w:spacing w:before="220"/>
        <w:ind w:firstLine="540"/>
        <w:jc w:val="both"/>
        <w:rPr>
          <w:rFonts w:ascii="Times New Roman" w:hAnsi="Times New Roman" w:cs="Times New Roman"/>
          <w:sz w:val="24"/>
          <w:szCs w:val="24"/>
        </w:rPr>
      </w:pPr>
      <w:bookmarkStart w:id="11" w:name="P138"/>
      <w:bookmarkEnd w:id="11"/>
      <w:r w:rsidRPr="00524B42">
        <w:rPr>
          <w:rFonts w:ascii="Times New Roman" w:hAnsi="Times New Roman" w:cs="Times New Roman"/>
          <w:sz w:val="24"/>
          <w:szCs w:val="24"/>
        </w:rPr>
        <w:t>в) документы, подтверждающие полномочия руководителя заявителя или уполномоченного лица (в случае подписания заявки лицом, уполномоченным на это руководителем заявителя):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копии устава или изменений в устав, удостоверенные подписью руководителя заявителя или уполномоченного им лица и печатью (при наличии);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копии документов о назначении руководителя заявителя (протокол/решение о назначении, приказ о приеме на работу);</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копия паспорта руководителя юридического лица;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копия доверенности, предусматривающей полномочия на подписание документов в составе заявки от имени заявителя (в случае обращения представителя);</w:t>
      </w:r>
    </w:p>
    <w:p w:rsidR="00AA565D" w:rsidRPr="00524B42" w:rsidRDefault="00AA565D">
      <w:pPr>
        <w:pStyle w:val="ConsPlusNormal"/>
        <w:spacing w:before="220"/>
        <w:ind w:firstLine="540"/>
        <w:jc w:val="both"/>
        <w:rPr>
          <w:rFonts w:ascii="Times New Roman" w:hAnsi="Times New Roman" w:cs="Times New Roman"/>
          <w:sz w:val="24"/>
          <w:szCs w:val="24"/>
        </w:rPr>
      </w:pPr>
      <w:bookmarkStart w:id="12" w:name="P143"/>
      <w:bookmarkEnd w:id="12"/>
      <w:r w:rsidRPr="00524B42">
        <w:rPr>
          <w:rFonts w:ascii="Times New Roman" w:hAnsi="Times New Roman" w:cs="Times New Roman"/>
          <w:sz w:val="24"/>
          <w:szCs w:val="24"/>
        </w:rPr>
        <w:t>г) технико-экономическое обоснование (бизнес-план) предпринимательского проекта, претендующего на муниципальную поддержку;</w:t>
      </w:r>
    </w:p>
    <w:p w:rsidR="00AA565D" w:rsidRPr="00524B42" w:rsidRDefault="00AA565D">
      <w:pPr>
        <w:pStyle w:val="ConsPlusNormal"/>
        <w:spacing w:before="220"/>
        <w:ind w:firstLine="540"/>
        <w:jc w:val="both"/>
        <w:rPr>
          <w:rFonts w:ascii="Times New Roman" w:hAnsi="Times New Roman" w:cs="Times New Roman"/>
          <w:sz w:val="24"/>
          <w:szCs w:val="24"/>
        </w:rPr>
      </w:pPr>
      <w:bookmarkStart w:id="13" w:name="P144"/>
      <w:bookmarkEnd w:id="13"/>
      <w:r w:rsidRPr="00524B42">
        <w:rPr>
          <w:rFonts w:ascii="Times New Roman" w:hAnsi="Times New Roman" w:cs="Times New Roman"/>
          <w:sz w:val="24"/>
          <w:szCs w:val="24"/>
        </w:rPr>
        <w:t xml:space="preserve">д) показатели результативности предпринимательского проекта (по прилагаемой </w:t>
      </w:r>
      <w:hyperlink w:anchor="P689">
        <w:r w:rsidRPr="00524B42">
          <w:rPr>
            <w:rFonts w:ascii="Times New Roman" w:hAnsi="Times New Roman" w:cs="Times New Roman"/>
            <w:sz w:val="24"/>
            <w:szCs w:val="24"/>
          </w:rPr>
          <w:t>форме 3</w:t>
        </w:r>
      </w:hyperlink>
      <w:r w:rsidRPr="00524B42">
        <w:rPr>
          <w:rFonts w:ascii="Times New Roman" w:hAnsi="Times New Roman" w:cs="Times New Roman"/>
          <w:sz w:val="24"/>
          <w:szCs w:val="24"/>
        </w:rPr>
        <w:t>);</w:t>
      </w:r>
    </w:p>
    <w:p w:rsidR="00AA565D" w:rsidRPr="00524B42" w:rsidRDefault="00AA565D">
      <w:pPr>
        <w:pStyle w:val="ConsPlusNormal"/>
        <w:spacing w:before="220"/>
        <w:ind w:firstLine="540"/>
        <w:jc w:val="both"/>
        <w:rPr>
          <w:rFonts w:ascii="Times New Roman" w:hAnsi="Times New Roman" w:cs="Times New Roman"/>
          <w:sz w:val="24"/>
          <w:szCs w:val="24"/>
        </w:rPr>
      </w:pPr>
      <w:bookmarkStart w:id="14" w:name="P145"/>
      <w:bookmarkEnd w:id="14"/>
      <w:r w:rsidRPr="00524B42">
        <w:rPr>
          <w:rFonts w:ascii="Times New Roman" w:hAnsi="Times New Roman" w:cs="Times New Roman"/>
          <w:sz w:val="24"/>
          <w:szCs w:val="24"/>
        </w:rPr>
        <w:t xml:space="preserve">е) смета расходов на реализацию предпринимательского проекта, представленного для участия в конкурсе (по прилагаемой </w:t>
      </w:r>
      <w:hyperlink w:anchor="P792">
        <w:r w:rsidRPr="00524B42">
          <w:rPr>
            <w:rFonts w:ascii="Times New Roman" w:hAnsi="Times New Roman" w:cs="Times New Roman"/>
            <w:sz w:val="24"/>
            <w:szCs w:val="24"/>
          </w:rPr>
          <w:t>форме 4</w:t>
        </w:r>
      </w:hyperlink>
      <w:r w:rsidRPr="00524B42">
        <w:rPr>
          <w:rFonts w:ascii="Times New Roman" w:hAnsi="Times New Roman" w:cs="Times New Roman"/>
          <w:sz w:val="24"/>
          <w:szCs w:val="24"/>
        </w:rPr>
        <w:t>);</w:t>
      </w:r>
    </w:p>
    <w:p w:rsidR="00AA565D" w:rsidRPr="00524B42" w:rsidRDefault="00AA565D">
      <w:pPr>
        <w:pStyle w:val="ConsPlusNormal"/>
        <w:spacing w:before="220"/>
        <w:ind w:firstLine="540"/>
        <w:jc w:val="both"/>
        <w:rPr>
          <w:rFonts w:ascii="Times New Roman" w:hAnsi="Times New Roman" w:cs="Times New Roman"/>
          <w:sz w:val="24"/>
          <w:szCs w:val="24"/>
        </w:rPr>
      </w:pPr>
      <w:bookmarkStart w:id="15" w:name="P146"/>
      <w:bookmarkEnd w:id="15"/>
      <w:r w:rsidRPr="00524B42">
        <w:rPr>
          <w:rFonts w:ascii="Times New Roman" w:hAnsi="Times New Roman" w:cs="Times New Roman"/>
          <w:sz w:val="24"/>
          <w:szCs w:val="24"/>
        </w:rPr>
        <w:t xml:space="preserve">ж) календарный план реализации предпринимательского проекта, представленного для участия в конкурсе (по прилагаемой </w:t>
      </w:r>
      <w:hyperlink w:anchor="P1005">
        <w:r w:rsidRPr="00524B42">
          <w:rPr>
            <w:rFonts w:ascii="Times New Roman" w:hAnsi="Times New Roman" w:cs="Times New Roman"/>
            <w:sz w:val="24"/>
            <w:szCs w:val="24"/>
          </w:rPr>
          <w:t>форме 5</w:t>
        </w:r>
      </w:hyperlink>
      <w:r w:rsidRPr="00524B42">
        <w:rPr>
          <w:rFonts w:ascii="Times New Roman" w:hAnsi="Times New Roman" w:cs="Times New Roman"/>
          <w:sz w:val="24"/>
          <w:szCs w:val="24"/>
        </w:rPr>
        <w:t>);</w:t>
      </w:r>
    </w:p>
    <w:p w:rsidR="00AA565D" w:rsidRPr="00524B42" w:rsidRDefault="00906B2E">
      <w:pPr>
        <w:pStyle w:val="ConsPlusNormal"/>
        <w:spacing w:before="220"/>
        <w:ind w:firstLine="540"/>
        <w:jc w:val="both"/>
        <w:rPr>
          <w:rFonts w:ascii="Times New Roman" w:hAnsi="Times New Roman" w:cs="Times New Roman"/>
          <w:sz w:val="24"/>
          <w:szCs w:val="24"/>
        </w:rPr>
      </w:pPr>
      <w:bookmarkStart w:id="16" w:name="P147"/>
      <w:bookmarkEnd w:id="16"/>
      <w:r w:rsidRPr="00524B42">
        <w:rPr>
          <w:rFonts w:ascii="Times New Roman" w:hAnsi="Times New Roman" w:cs="Times New Roman"/>
          <w:sz w:val="24"/>
          <w:szCs w:val="24"/>
        </w:rPr>
        <w:t xml:space="preserve">з) </w:t>
      </w:r>
      <w:r w:rsidRPr="00524B42">
        <w:rPr>
          <w:rFonts w:ascii="Times New Roman" w:hAnsi="Times New Roman" w:cs="Times New Roman"/>
          <w:bCs/>
          <w:sz w:val="24"/>
          <w:szCs w:val="24"/>
        </w:rPr>
        <w:t xml:space="preserve">заверенные руководителем заявителя копии документов, подтверждающих вложение собственных средств в реализацию предпринимательского проекта (при вложении средств на дату подачи заявки </w:t>
      </w:r>
      <w:r w:rsidRPr="00524B42">
        <w:rPr>
          <w:rFonts w:ascii="Times New Roman" w:hAnsi="Times New Roman" w:cs="Times New Roman"/>
          <w:bCs/>
          <w:sz w:val="24"/>
          <w:szCs w:val="24"/>
          <w:lang w:val="en-US"/>
        </w:rPr>
        <w:t>c</w:t>
      </w:r>
      <w:r w:rsidRPr="00524B42">
        <w:rPr>
          <w:rFonts w:ascii="Times New Roman" w:hAnsi="Times New Roman" w:cs="Times New Roman"/>
          <w:bCs/>
          <w:sz w:val="24"/>
          <w:szCs w:val="24"/>
        </w:rPr>
        <w:t xml:space="preserve"> даты государственной регистрации заявителя в качестве юридического лица, но не ранее 1 января года получения субсидии) (по прилагаемой форме 4);</w:t>
      </w:r>
    </w:p>
    <w:p w:rsidR="00AA565D" w:rsidRPr="00524B42" w:rsidRDefault="00AA565D">
      <w:pPr>
        <w:pStyle w:val="ConsPlusNormal"/>
        <w:spacing w:before="220"/>
        <w:ind w:firstLine="540"/>
        <w:jc w:val="both"/>
        <w:rPr>
          <w:rFonts w:ascii="Times New Roman" w:hAnsi="Times New Roman" w:cs="Times New Roman"/>
          <w:sz w:val="24"/>
          <w:szCs w:val="24"/>
        </w:rPr>
      </w:pPr>
      <w:bookmarkStart w:id="17" w:name="P148"/>
      <w:bookmarkEnd w:id="17"/>
      <w:r w:rsidRPr="00524B42">
        <w:rPr>
          <w:rFonts w:ascii="Times New Roman" w:hAnsi="Times New Roman" w:cs="Times New Roman"/>
          <w:sz w:val="24"/>
          <w:szCs w:val="24"/>
        </w:rPr>
        <w:lastRenderedPageBreak/>
        <w:t>и) заверенные руководителем заявителя копии документов, подтверждающих трудоустройство и уровень оплаты труда работников заявителя на дату подачи заявки на участие в конкурсе (при наличии трудоустроенных работников на дату подачи заявки);</w:t>
      </w:r>
    </w:p>
    <w:p w:rsidR="00AA565D" w:rsidRPr="00524B42" w:rsidRDefault="00906B2E">
      <w:pPr>
        <w:pStyle w:val="ConsPlusNormal"/>
        <w:spacing w:before="220"/>
        <w:ind w:firstLine="540"/>
        <w:jc w:val="both"/>
        <w:rPr>
          <w:rFonts w:ascii="Times New Roman" w:hAnsi="Times New Roman" w:cs="Times New Roman"/>
          <w:sz w:val="24"/>
          <w:szCs w:val="24"/>
        </w:rPr>
      </w:pPr>
      <w:bookmarkStart w:id="18" w:name="P149"/>
      <w:bookmarkEnd w:id="18"/>
      <w:r w:rsidRPr="00524B42">
        <w:rPr>
          <w:rFonts w:ascii="Times New Roman" w:hAnsi="Times New Roman" w:cs="Times New Roman"/>
          <w:sz w:val="24"/>
          <w:szCs w:val="24"/>
        </w:rPr>
        <w:t>к)</w:t>
      </w:r>
      <w:r w:rsidRPr="00524B42">
        <w:rPr>
          <w:rFonts w:ascii="Times New Roman" w:hAnsi="Times New Roman" w:cs="Times New Roman"/>
          <w:bCs/>
          <w:sz w:val="24"/>
          <w:szCs w:val="24"/>
        </w:rPr>
        <w:t xml:space="preserve"> заверенные руководителем заявителя копии документов, подтверждающих аренду помещения, оплату за арендуемое помещение или право собственности на помещение, или право на использование нежилого помещения, в котором планируется реализация предпринимательского проекта</w:t>
      </w:r>
      <w:r w:rsidR="00AA565D" w:rsidRPr="00524B42">
        <w:rPr>
          <w:rFonts w:ascii="Times New Roman" w:hAnsi="Times New Roman" w:cs="Times New Roman"/>
          <w:sz w:val="24"/>
          <w:szCs w:val="24"/>
        </w:rPr>
        <w:t>;</w:t>
      </w:r>
    </w:p>
    <w:p w:rsidR="00AA565D" w:rsidRPr="00524B42" w:rsidRDefault="00AA565D">
      <w:pPr>
        <w:pStyle w:val="ConsPlusNormal"/>
        <w:spacing w:before="220"/>
        <w:ind w:firstLine="540"/>
        <w:jc w:val="both"/>
        <w:rPr>
          <w:rFonts w:ascii="Times New Roman" w:hAnsi="Times New Roman" w:cs="Times New Roman"/>
          <w:sz w:val="24"/>
          <w:szCs w:val="24"/>
        </w:rPr>
      </w:pPr>
      <w:bookmarkStart w:id="19" w:name="P150"/>
      <w:bookmarkEnd w:id="19"/>
      <w:r w:rsidRPr="00524B42">
        <w:rPr>
          <w:rFonts w:ascii="Times New Roman" w:hAnsi="Times New Roman" w:cs="Times New Roman"/>
          <w:sz w:val="24"/>
          <w:szCs w:val="24"/>
        </w:rPr>
        <w:t xml:space="preserve">л) справка о количестве работников по прилагаемой </w:t>
      </w:r>
      <w:hyperlink w:anchor="P1525">
        <w:r w:rsidRPr="00524B42">
          <w:rPr>
            <w:rFonts w:ascii="Times New Roman" w:hAnsi="Times New Roman" w:cs="Times New Roman"/>
            <w:sz w:val="24"/>
            <w:szCs w:val="24"/>
          </w:rPr>
          <w:t>форме 8</w:t>
        </w:r>
      </w:hyperlink>
      <w:r w:rsidRPr="00524B42">
        <w:rPr>
          <w:rFonts w:ascii="Times New Roman" w:hAnsi="Times New Roman" w:cs="Times New Roman"/>
          <w:sz w:val="24"/>
          <w:szCs w:val="24"/>
        </w:rPr>
        <w:t>;</w:t>
      </w:r>
    </w:p>
    <w:p w:rsidR="00906B2E" w:rsidRPr="00524B42" w:rsidRDefault="00906B2E">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м) эссе по прилагаемой форме 9;</w:t>
      </w:r>
    </w:p>
    <w:p w:rsidR="00AA565D" w:rsidRPr="00524B42" w:rsidRDefault="00AA565D">
      <w:pPr>
        <w:pStyle w:val="ConsPlusNormal"/>
        <w:spacing w:before="220"/>
        <w:ind w:firstLine="540"/>
        <w:jc w:val="both"/>
        <w:rPr>
          <w:rFonts w:ascii="Times New Roman" w:hAnsi="Times New Roman" w:cs="Times New Roman"/>
          <w:sz w:val="24"/>
          <w:szCs w:val="24"/>
        </w:rPr>
      </w:pPr>
      <w:bookmarkStart w:id="20" w:name="P151"/>
      <w:bookmarkEnd w:id="20"/>
      <w:r w:rsidRPr="00524B42">
        <w:rPr>
          <w:rFonts w:ascii="Times New Roman" w:hAnsi="Times New Roman" w:cs="Times New Roman"/>
          <w:sz w:val="24"/>
          <w:szCs w:val="24"/>
        </w:rPr>
        <w:t>2) индивидуальным предпринимателем:</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а) заявление на участие в конкурсе по прилагаемой </w:t>
      </w:r>
      <w:hyperlink w:anchor="P418">
        <w:r w:rsidRPr="00524B42">
          <w:rPr>
            <w:rFonts w:ascii="Times New Roman" w:hAnsi="Times New Roman" w:cs="Times New Roman"/>
            <w:sz w:val="24"/>
            <w:szCs w:val="24"/>
          </w:rPr>
          <w:t>форме 1</w:t>
        </w:r>
      </w:hyperlink>
      <w:r w:rsidRPr="00524B42">
        <w:rPr>
          <w:rFonts w:ascii="Times New Roman" w:hAnsi="Times New Roman" w:cs="Times New Roman"/>
          <w:sz w:val="24"/>
          <w:szCs w:val="24"/>
        </w:rPr>
        <w:t>;</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б) согласие на обработку персональных данных по прилагаемой </w:t>
      </w:r>
      <w:hyperlink w:anchor="P627">
        <w:r w:rsidRPr="00524B42">
          <w:rPr>
            <w:rFonts w:ascii="Times New Roman" w:hAnsi="Times New Roman" w:cs="Times New Roman"/>
            <w:sz w:val="24"/>
            <w:szCs w:val="24"/>
          </w:rPr>
          <w:t>форме 2</w:t>
        </w:r>
      </w:hyperlink>
      <w:r w:rsidRPr="00524B42">
        <w:rPr>
          <w:rFonts w:ascii="Times New Roman" w:hAnsi="Times New Roman" w:cs="Times New Roman"/>
          <w:sz w:val="24"/>
          <w:szCs w:val="24"/>
        </w:rPr>
        <w:t>;</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в) </w:t>
      </w:r>
      <w:r w:rsidR="00906B2E" w:rsidRPr="00524B42">
        <w:rPr>
          <w:rFonts w:ascii="Times New Roman" w:hAnsi="Times New Roman" w:cs="Times New Roman"/>
          <w:bCs/>
          <w:sz w:val="24"/>
          <w:szCs w:val="24"/>
        </w:rPr>
        <w:t>копия паспорта гражданина Российской Федерации (2, 3, 5 - 12 страниц паспорта) индивидуального предпринимателя (или оформленная индивидуальным предпринимателем доверенность, копия паспорта доверенного лица и индивидуального предпринимателя (2, 3, 5 - 12 страниц паспорта);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г) технико-экономическое обоснование (бизнес-план) предпринимательского проекта, претендующего на муниципальную поддержку;</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д) показатели результативности предпринимательского проекта (по прилагаемой </w:t>
      </w:r>
      <w:hyperlink w:anchor="P689">
        <w:r w:rsidRPr="00524B42">
          <w:rPr>
            <w:rFonts w:ascii="Times New Roman" w:hAnsi="Times New Roman" w:cs="Times New Roman"/>
            <w:sz w:val="24"/>
            <w:szCs w:val="24"/>
          </w:rPr>
          <w:t>форме 3</w:t>
        </w:r>
      </w:hyperlink>
      <w:r w:rsidRPr="00524B42">
        <w:rPr>
          <w:rFonts w:ascii="Times New Roman" w:hAnsi="Times New Roman" w:cs="Times New Roman"/>
          <w:sz w:val="24"/>
          <w:szCs w:val="24"/>
        </w:rPr>
        <w:t>);</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е) смета расходов на реализацию предпринимательского проекта, представленного для участия в конкурсе (по прилагаемой </w:t>
      </w:r>
      <w:hyperlink w:anchor="P792">
        <w:r w:rsidRPr="00524B42">
          <w:rPr>
            <w:rFonts w:ascii="Times New Roman" w:hAnsi="Times New Roman" w:cs="Times New Roman"/>
            <w:sz w:val="24"/>
            <w:szCs w:val="24"/>
          </w:rPr>
          <w:t>форме 4</w:t>
        </w:r>
      </w:hyperlink>
      <w:r w:rsidRPr="00524B42">
        <w:rPr>
          <w:rFonts w:ascii="Times New Roman" w:hAnsi="Times New Roman" w:cs="Times New Roman"/>
          <w:sz w:val="24"/>
          <w:szCs w:val="24"/>
        </w:rPr>
        <w:t>);</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ж) календарный план реализации предпринимательского проекта, представленного для участия в конкурсе (по прилагаемой </w:t>
      </w:r>
      <w:hyperlink w:anchor="P1005">
        <w:r w:rsidRPr="00524B42">
          <w:rPr>
            <w:rFonts w:ascii="Times New Roman" w:hAnsi="Times New Roman" w:cs="Times New Roman"/>
            <w:sz w:val="24"/>
            <w:szCs w:val="24"/>
          </w:rPr>
          <w:t>форме 5</w:t>
        </w:r>
      </w:hyperlink>
      <w:r w:rsidRPr="00524B42">
        <w:rPr>
          <w:rFonts w:ascii="Times New Roman" w:hAnsi="Times New Roman" w:cs="Times New Roman"/>
          <w:sz w:val="24"/>
          <w:szCs w:val="24"/>
        </w:rPr>
        <w:t>);</w:t>
      </w:r>
    </w:p>
    <w:p w:rsidR="00AA565D" w:rsidRPr="00524B42" w:rsidRDefault="00906B2E">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bCs/>
          <w:sz w:val="24"/>
          <w:szCs w:val="24"/>
        </w:rPr>
        <w:t xml:space="preserve">з) заверенные индивидуальным предпринимателем копии документов, подтверждающих вложение собственных средств в реализацию предпринимательского проекта (при вложении средств на дату подачи заявки </w:t>
      </w:r>
      <w:r w:rsidRPr="00524B42">
        <w:rPr>
          <w:rFonts w:ascii="Times New Roman" w:hAnsi="Times New Roman" w:cs="Times New Roman"/>
          <w:bCs/>
          <w:sz w:val="24"/>
          <w:szCs w:val="24"/>
          <w:lang w:val="en-US"/>
        </w:rPr>
        <w:t>c</w:t>
      </w:r>
      <w:r w:rsidRPr="00524B42">
        <w:rPr>
          <w:rFonts w:ascii="Times New Roman" w:hAnsi="Times New Roman" w:cs="Times New Roman"/>
          <w:bCs/>
          <w:sz w:val="24"/>
          <w:szCs w:val="24"/>
        </w:rPr>
        <w:t xml:space="preserve"> даты государственной регистрации заявителя в качестве индивидуального предпринимателя, но не ранее 1 января года получения субсидии) по прилагаемой форме 4;</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и) заверенные индивидуальным предпринимателем копии документов, подтверждающих трудоустройство и уровень оплаты труда работников заявителя на дату подачи заявки на участие в конкурсе (при наличии трудоустроенных работников на дату подачи заявки);</w:t>
      </w:r>
    </w:p>
    <w:p w:rsidR="00AA565D" w:rsidRPr="00524B42" w:rsidRDefault="00906B2E">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bCs/>
          <w:sz w:val="24"/>
          <w:szCs w:val="24"/>
        </w:rPr>
        <w:t xml:space="preserve">к) </w:t>
      </w:r>
      <w:r w:rsidRPr="00524B42">
        <w:rPr>
          <w:rFonts w:ascii="Times New Roman" w:hAnsi="Times New Roman" w:cs="Times New Roman"/>
          <w:sz w:val="24"/>
          <w:szCs w:val="24"/>
        </w:rPr>
        <w:t>заверенные индивидуальным предпринимателем копии документов, подтверждающих аренду помещения, оплату за арендуемое им помещение или право собственности на помещение, или право на использование нежилого помещения, в котором планируется реализация предпринимательского проекта;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л) справка о количестве работников по прилагаемой </w:t>
      </w:r>
      <w:hyperlink w:anchor="P1525">
        <w:r w:rsidRPr="00524B42">
          <w:rPr>
            <w:rFonts w:ascii="Times New Roman" w:hAnsi="Times New Roman" w:cs="Times New Roman"/>
            <w:sz w:val="24"/>
            <w:szCs w:val="24"/>
          </w:rPr>
          <w:t>форме 8</w:t>
        </w:r>
      </w:hyperlink>
      <w:r w:rsidRPr="00524B42">
        <w:rPr>
          <w:rFonts w:ascii="Times New Roman" w:hAnsi="Times New Roman" w:cs="Times New Roman"/>
          <w:sz w:val="24"/>
          <w:szCs w:val="24"/>
        </w:rPr>
        <w:t>. Индивидуальными предпринимателями, у которых на дату подачи заявки отсутствуют работники указ</w:t>
      </w:r>
      <w:r w:rsidR="00906B2E" w:rsidRPr="00524B42">
        <w:rPr>
          <w:rFonts w:ascii="Times New Roman" w:hAnsi="Times New Roman" w:cs="Times New Roman"/>
          <w:sz w:val="24"/>
          <w:szCs w:val="24"/>
        </w:rPr>
        <w:t>анная справка не представляется;</w:t>
      </w:r>
    </w:p>
    <w:p w:rsidR="00906B2E" w:rsidRPr="00524B42" w:rsidRDefault="00906B2E">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м) эссе по прилагаемой форме 9.</w:t>
      </w:r>
    </w:p>
    <w:p w:rsidR="00AA565D" w:rsidRPr="00524B42" w:rsidRDefault="00AA565D">
      <w:pPr>
        <w:pStyle w:val="ConsPlusNormal"/>
        <w:spacing w:before="220"/>
        <w:ind w:firstLine="540"/>
        <w:jc w:val="both"/>
        <w:rPr>
          <w:rFonts w:ascii="Times New Roman" w:hAnsi="Times New Roman" w:cs="Times New Roman"/>
          <w:sz w:val="24"/>
          <w:szCs w:val="24"/>
        </w:rPr>
      </w:pPr>
      <w:bookmarkStart w:id="21" w:name="P163"/>
      <w:bookmarkEnd w:id="21"/>
      <w:r w:rsidRPr="00524B42">
        <w:rPr>
          <w:rFonts w:ascii="Times New Roman" w:hAnsi="Times New Roman" w:cs="Times New Roman"/>
          <w:sz w:val="24"/>
          <w:szCs w:val="24"/>
        </w:rPr>
        <w:t xml:space="preserve">14. Документы, входящие в состав заявки, заявитель представляет в одном печатном экземпляре. Документы должны быть сброшюрованы в одну папку, страницы которой </w:t>
      </w:r>
      <w:r w:rsidRPr="00524B42">
        <w:rPr>
          <w:rFonts w:ascii="Times New Roman" w:hAnsi="Times New Roman" w:cs="Times New Roman"/>
          <w:sz w:val="24"/>
          <w:szCs w:val="24"/>
        </w:rPr>
        <w:lastRenderedPageBreak/>
        <w:t>должны быть пронумерованы, прошиты и заверены подписью руководителя юридического лица (уполномоченного лица) или индивидуального предпринимателя, а также скреплены печатью (при наличии). Первым листом заявки должно быть оглавление с указанием наименований документов, содержащихся в заявке, с указанием номеров страниц, на которых находятся данные документы.</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Документы, входящие в заявку, заявитель представляет Уполномоченному органу также в электронном виде (за исключением документов, указанных в </w:t>
      </w:r>
      <w:hyperlink w:anchor="P137">
        <w:r w:rsidRPr="00524B42">
          <w:rPr>
            <w:rFonts w:ascii="Times New Roman" w:hAnsi="Times New Roman" w:cs="Times New Roman"/>
            <w:sz w:val="24"/>
            <w:szCs w:val="24"/>
          </w:rPr>
          <w:t xml:space="preserve">подпунктах </w:t>
        </w:r>
        <w:r w:rsidR="00D03C3F">
          <w:rPr>
            <w:rFonts w:ascii="Times New Roman" w:hAnsi="Times New Roman" w:cs="Times New Roman"/>
            <w:sz w:val="24"/>
            <w:szCs w:val="24"/>
          </w:rPr>
          <w:t>«</w:t>
        </w:r>
        <w:r w:rsidRPr="00524B42">
          <w:rPr>
            <w:rFonts w:ascii="Times New Roman" w:hAnsi="Times New Roman" w:cs="Times New Roman"/>
            <w:sz w:val="24"/>
            <w:szCs w:val="24"/>
          </w:rPr>
          <w:t>б</w:t>
        </w:r>
        <w:r w:rsidR="00D03C3F">
          <w:rPr>
            <w:rFonts w:ascii="Times New Roman" w:hAnsi="Times New Roman" w:cs="Times New Roman"/>
            <w:sz w:val="24"/>
            <w:szCs w:val="24"/>
          </w:rPr>
          <w:t>»</w:t>
        </w:r>
      </w:hyperlink>
      <w:r w:rsidRPr="00524B42">
        <w:rPr>
          <w:rFonts w:ascii="Times New Roman" w:hAnsi="Times New Roman" w:cs="Times New Roman"/>
          <w:sz w:val="24"/>
          <w:szCs w:val="24"/>
        </w:rPr>
        <w:t xml:space="preserve">, </w:t>
      </w:r>
      <w:hyperlink w:anchor="P138">
        <w:r w:rsidR="00D03C3F">
          <w:rPr>
            <w:rFonts w:ascii="Times New Roman" w:hAnsi="Times New Roman" w:cs="Times New Roman"/>
            <w:sz w:val="24"/>
            <w:szCs w:val="24"/>
          </w:rPr>
          <w:t>«</w:t>
        </w:r>
        <w:r w:rsidRPr="00524B42">
          <w:rPr>
            <w:rFonts w:ascii="Times New Roman" w:hAnsi="Times New Roman" w:cs="Times New Roman"/>
            <w:sz w:val="24"/>
            <w:szCs w:val="24"/>
          </w:rPr>
          <w:t>в</w:t>
        </w:r>
        <w:r w:rsidR="00D03C3F">
          <w:rPr>
            <w:rFonts w:ascii="Times New Roman" w:hAnsi="Times New Roman" w:cs="Times New Roman"/>
            <w:sz w:val="24"/>
            <w:szCs w:val="24"/>
          </w:rPr>
          <w:t>»</w:t>
        </w:r>
      </w:hyperlink>
      <w:r w:rsidRPr="00524B42">
        <w:rPr>
          <w:rFonts w:ascii="Times New Roman" w:hAnsi="Times New Roman" w:cs="Times New Roman"/>
          <w:sz w:val="24"/>
          <w:szCs w:val="24"/>
        </w:rPr>
        <w:t xml:space="preserve">, </w:t>
      </w:r>
      <w:hyperlink w:anchor="P148">
        <w:r w:rsidR="00D03C3F">
          <w:rPr>
            <w:rFonts w:ascii="Times New Roman" w:hAnsi="Times New Roman" w:cs="Times New Roman"/>
            <w:sz w:val="24"/>
            <w:szCs w:val="24"/>
          </w:rPr>
          <w:t>«</w:t>
        </w:r>
        <w:r w:rsidRPr="00524B42">
          <w:rPr>
            <w:rFonts w:ascii="Times New Roman" w:hAnsi="Times New Roman" w:cs="Times New Roman"/>
            <w:sz w:val="24"/>
            <w:szCs w:val="24"/>
          </w:rPr>
          <w:t>и</w:t>
        </w:r>
        <w:r w:rsidR="00D03C3F">
          <w:rPr>
            <w:rFonts w:ascii="Times New Roman" w:hAnsi="Times New Roman" w:cs="Times New Roman"/>
            <w:sz w:val="24"/>
            <w:szCs w:val="24"/>
          </w:rPr>
          <w:t>»</w:t>
        </w:r>
      </w:hyperlink>
      <w:r w:rsidRPr="00524B42">
        <w:rPr>
          <w:rFonts w:ascii="Times New Roman" w:hAnsi="Times New Roman" w:cs="Times New Roman"/>
          <w:sz w:val="24"/>
          <w:szCs w:val="24"/>
        </w:rPr>
        <w:t xml:space="preserve">, </w:t>
      </w:r>
      <w:hyperlink w:anchor="P143">
        <w:r w:rsidR="00D03C3F">
          <w:rPr>
            <w:rFonts w:ascii="Times New Roman" w:hAnsi="Times New Roman" w:cs="Times New Roman"/>
            <w:sz w:val="24"/>
            <w:szCs w:val="24"/>
          </w:rPr>
          <w:t>«</w:t>
        </w:r>
        <w:r w:rsidRPr="00524B42">
          <w:rPr>
            <w:rFonts w:ascii="Times New Roman" w:hAnsi="Times New Roman" w:cs="Times New Roman"/>
            <w:sz w:val="24"/>
            <w:szCs w:val="24"/>
          </w:rPr>
          <w:t>г</w:t>
        </w:r>
        <w:r w:rsidR="00D03C3F">
          <w:rPr>
            <w:rFonts w:ascii="Times New Roman" w:hAnsi="Times New Roman" w:cs="Times New Roman"/>
            <w:sz w:val="24"/>
            <w:szCs w:val="24"/>
          </w:rPr>
          <w:t>»</w:t>
        </w:r>
      </w:hyperlink>
      <w:r w:rsidRPr="00524B42">
        <w:rPr>
          <w:rFonts w:ascii="Times New Roman" w:hAnsi="Times New Roman" w:cs="Times New Roman"/>
          <w:sz w:val="24"/>
          <w:szCs w:val="24"/>
        </w:rPr>
        <w:t xml:space="preserve">, </w:t>
      </w:r>
      <w:hyperlink w:anchor="P147">
        <w:r w:rsidR="00D03C3F">
          <w:rPr>
            <w:rFonts w:ascii="Times New Roman" w:hAnsi="Times New Roman" w:cs="Times New Roman"/>
            <w:sz w:val="24"/>
            <w:szCs w:val="24"/>
          </w:rPr>
          <w:t>«</w:t>
        </w:r>
        <w:r w:rsidRPr="00524B42">
          <w:rPr>
            <w:rFonts w:ascii="Times New Roman" w:hAnsi="Times New Roman" w:cs="Times New Roman"/>
            <w:sz w:val="24"/>
            <w:szCs w:val="24"/>
          </w:rPr>
          <w:t>з</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подпунктов 1</w:t>
        </w:r>
      </w:hyperlink>
      <w:r w:rsidRPr="00524B42">
        <w:rPr>
          <w:rFonts w:ascii="Times New Roman" w:hAnsi="Times New Roman" w:cs="Times New Roman"/>
          <w:sz w:val="24"/>
          <w:szCs w:val="24"/>
        </w:rPr>
        <w:t xml:space="preserve">, </w:t>
      </w:r>
      <w:hyperlink w:anchor="P151">
        <w:r w:rsidRPr="00524B42">
          <w:rPr>
            <w:rFonts w:ascii="Times New Roman" w:hAnsi="Times New Roman" w:cs="Times New Roman"/>
            <w:sz w:val="24"/>
            <w:szCs w:val="24"/>
          </w:rPr>
          <w:t>2 пункта 13</w:t>
        </w:r>
      </w:hyperlink>
      <w:r w:rsidRPr="00524B42">
        <w:rPr>
          <w:rFonts w:ascii="Times New Roman" w:hAnsi="Times New Roman" w:cs="Times New Roman"/>
          <w:sz w:val="24"/>
          <w:szCs w:val="24"/>
        </w:rPr>
        <w:t xml:space="preserve"> Положения). Документы, указанные в </w:t>
      </w:r>
      <w:hyperlink w:anchor="P136">
        <w:r w:rsidRPr="00524B42">
          <w:rPr>
            <w:rFonts w:ascii="Times New Roman" w:hAnsi="Times New Roman" w:cs="Times New Roman"/>
            <w:sz w:val="24"/>
            <w:szCs w:val="24"/>
          </w:rPr>
          <w:t xml:space="preserve">подпунктах </w:t>
        </w:r>
        <w:r w:rsidR="00D03C3F">
          <w:rPr>
            <w:rFonts w:ascii="Times New Roman" w:hAnsi="Times New Roman" w:cs="Times New Roman"/>
            <w:sz w:val="24"/>
            <w:szCs w:val="24"/>
          </w:rPr>
          <w:t>«</w:t>
        </w:r>
        <w:r w:rsidRPr="00524B42">
          <w:rPr>
            <w:rFonts w:ascii="Times New Roman" w:hAnsi="Times New Roman" w:cs="Times New Roman"/>
            <w:sz w:val="24"/>
            <w:szCs w:val="24"/>
          </w:rPr>
          <w:t>а</w:t>
        </w:r>
        <w:r w:rsidR="00D03C3F">
          <w:rPr>
            <w:rFonts w:ascii="Times New Roman" w:hAnsi="Times New Roman" w:cs="Times New Roman"/>
            <w:sz w:val="24"/>
            <w:szCs w:val="24"/>
          </w:rPr>
          <w:t>»</w:t>
        </w:r>
      </w:hyperlink>
      <w:r w:rsidRPr="00524B42">
        <w:rPr>
          <w:rFonts w:ascii="Times New Roman" w:hAnsi="Times New Roman" w:cs="Times New Roman"/>
          <w:sz w:val="24"/>
          <w:szCs w:val="24"/>
        </w:rPr>
        <w:t xml:space="preserve">, </w:t>
      </w:r>
      <w:hyperlink w:anchor="P144">
        <w:r w:rsidR="00D03C3F">
          <w:rPr>
            <w:rFonts w:ascii="Times New Roman" w:hAnsi="Times New Roman" w:cs="Times New Roman"/>
            <w:sz w:val="24"/>
            <w:szCs w:val="24"/>
          </w:rPr>
          <w:t>«</w:t>
        </w:r>
        <w:r w:rsidRPr="00524B42">
          <w:rPr>
            <w:rFonts w:ascii="Times New Roman" w:hAnsi="Times New Roman" w:cs="Times New Roman"/>
            <w:sz w:val="24"/>
            <w:szCs w:val="24"/>
          </w:rPr>
          <w:t>д</w:t>
        </w:r>
        <w:r w:rsidR="00D03C3F">
          <w:rPr>
            <w:rFonts w:ascii="Times New Roman" w:hAnsi="Times New Roman" w:cs="Times New Roman"/>
            <w:sz w:val="24"/>
            <w:szCs w:val="24"/>
          </w:rPr>
          <w:t>»</w:t>
        </w:r>
      </w:hyperlink>
      <w:r w:rsidRPr="00524B42">
        <w:rPr>
          <w:rFonts w:ascii="Times New Roman" w:hAnsi="Times New Roman" w:cs="Times New Roman"/>
          <w:sz w:val="24"/>
          <w:szCs w:val="24"/>
        </w:rPr>
        <w:t xml:space="preserve">, </w:t>
      </w:r>
      <w:hyperlink w:anchor="P145">
        <w:r w:rsidR="00D03C3F">
          <w:rPr>
            <w:rFonts w:ascii="Times New Roman" w:hAnsi="Times New Roman" w:cs="Times New Roman"/>
            <w:sz w:val="24"/>
            <w:szCs w:val="24"/>
          </w:rPr>
          <w:t>«</w:t>
        </w:r>
        <w:r w:rsidRPr="00524B42">
          <w:rPr>
            <w:rFonts w:ascii="Times New Roman" w:hAnsi="Times New Roman" w:cs="Times New Roman"/>
            <w:sz w:val="24"/>
            <w:szCs w:val="24"/>
          </w:rPr>
          <w:t>е</w:t>
        </w:r>
        <w:r w:rsidR="00D03C3F">
          <w:rPr>
            <w:rFonts w:ascii="Times New Roman" w:hAnsi="Times New Roman" w:cs="Times New Roman"/>
            <w:sz w:val="24"/>
            <w:szCs w:val="24"/>
          </w:rPr>
          <w:t>»</w:t>
        </w:r>
      </w:hyperlink>
      <w:r w:rsidRPr="00524B42">
        <w:rPr>
          <w:rFonts w:ascii="Times New Roman" w:hAnsi="Times New Roman" w:cs="Times New Roman"/>
          <w:sz w:val="24"/>
          <w:szCs w:val="24"/>
        </w:rPr>
        <w:t xml:space="preserve">, </w:t>
      </w:r>
      <w:hyperlink w:anchor="P146">
        <w:r w:rsidR="00D03C3F">
          <w:rPr>
            <w:rFonts w:ascii="Times New Roman" w:hAnsi="Times New Roman" w:cs="Times New Roman"/>
            <w:sz w:val="24"/>
            <w:szCs w:val="24"/>
          </w:rPr>
          <w:t>«</w:t>
        </w:r>
        <w:r w:rsidRPr="00524B42">
          <w:rPr>
            <w:rFonts w:ascii="Times New Roman" w:hAnsi="Times New Roman" w:cs="Times New Roman"/>
            <w:sz w:val="24"/>
            <w:szCs w:val="24"/>
          </w:rPr>
          <w:t>ж</w:t>
        </w:r>
        <w:r w:rsidR="00D03C3F">
          <w:rPr>
            <w:rFonts w:ascii="Times New Roman" w:hAnsi="Times New Roman" w:cs="Times New Roman"/>
            <w:sz w:val="24"/>
            <w:szCs w:val="24"/>
          </w:rPr>
          <w:t>»</w:t>
        </w:r>
        <w:r w:rsidR="00205004" w:rsidRPr="00524B42">
          <w:rPr>
            <w:rFonts w:ascii="Times New Roman" w:hAnsi="Times New Roman" w:cs="Times New Roman"/>
            <w:sz w:val="24"/>
            <w:szCs w:val="24"/>
          </w:rPr>
          <w:t xml:space="preserve">, </w:t>
        </w:r>
        <w:r w:rsidR="00D03C3F">
          <w:rPr>
            <w:rFonts w:ascii="Times New Roman" w:hAnsi="Times New Roman" w:cs="Times New Roman"/>
            <w:sz w:val="24"/>
            <w:szCs w:val="24"/>
          </w:rPr>
          <w:t>«</w:t>
        </w:r>
        <w:r w:rsidR="00205004" w:rsidRPr="00524B42">
          <w:rPr>
            <w:rFonts w:ascii="Times New Roman" w:hAnsi="Times New Roman" w:cs="Times New Roman"/>
            <w:sz w:val="24"/>
            <w:szCs w:val="24"/>
          </w:rPr>
          <w:t>м</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подпунктов 1</w:t>
        </w:r>
      </w:hyperlink>
      <w:r w:rsidRPr="00524B42">
        <w:rPr>
          <w:rFonts w:ascii="Times New Roman" w:hAnsi="Times New Roman" w:cs="Times New Roman"/>
          <w:sz w:val="24"/>
          <w:szCs w:val="24"/>
        </w:rPr>
        <w:t xml:space="preserve">, </w:t>
      </w:r>
      <w:hyperlink w:anchor="P151">
        <w:r w:rsidRPr="00524B42">
          <w:rPr>
            <w:rFonts w:ascii="Times New Roman" w:hAnsi="Times New Roman" w:cs="Times New Roman"/>
            <w:sz w:val="24"/>
            <w:szCs w:val="24"/>
          </w:rPr>
          <w:t>2 пункта 13</w:t>
        </w:r>
      </w:hyperlink>
      <w:r w:rsidRPr="00524B42">
        <w:rPr>
          <w:rFonts w:ascii="Times New Roman" w:hAnsi="Times New Roman" w:cs="Times New Roman"/>
          <w:sz w:val="24"/>
          <w:szCs w:val="24"/>
        </w:rPr>
        <w:t xml:space="preserve"> Положения, представляются в формате MS </w:t>
      </w:r>
      <w:proofErr w:type="spellStart"/>
      <w:r w:rsidRPr="00524B42">
        <w:rPr>
          <w:rFonts w:ascii="Times New Roman" w:hAnsi="Times New Roman" w:cs="Times New Roman"/>
          <w:sz w:val="24"/>
          <w:szCs w:val="24"/>
        </w:rPr>
        <w:t>Word</w:t>
      </w:r>
      <w:proofErr w:type="spellEnd"/>
      <w:r w:rsidRPr="00524B42">
        <w:rPr>
          <w:rFonts w:ascii="Times New Roman" w:hAnsi="Times New Roman" w:cs="Times New Roman"/>
          <w:sz w:val="24"/>
          <w:szCs w:val="24"/>
        </w:rPr>
        <w:t xml:space="preserve"> с расширением .</w:t>
      </w:r>
      <w:proofErr w:type="spellStart"/>
      <w:r w:rsidRPr="00524B42">
        <w:rPr>
          <w:rFonts w:ascii="Times New Roman" w:hAnsi="Times New Roman" w:cs="Times New Roman"/>
          <w:sz w:val="24"/>
          <w:szCs w:val="24"/>
        </w:rPr>
        <w:t>doc</w:t>
      </w:r>
      <w:proofErr w:type="spellEnd"/>
      <w:r w:rsidRPr="00524B42">
        <w:rPr>
          <w:rFonts w:ascii="Times New Roman" w:hAnsi="Times New Roman" w:cs="Times New Roman"/>
          <w:sz w:val="24"/>
          <w:szCs w:val="24"/>
        </w:rPr>
        <w:t xml:space="preserve"> (либо в любом другом текстовом формате). Документы, указанные в </w:t>
      </w:r>
      <w:hyperlink w:anchor="P143">
        <w:r w:rsidRPr="00524B42">
          <w:rPr>
            <w:rFonts w:ascii="Times New Roman" w:hAnsi="Times New Roman" w:cs="Times New Roman"/>
            <w:sz w:val="24"/>
            <w:szCs w:val="24"/>
          </w:rPr>
          <w:t xml:space="preserve">подпунктах </w:t>
        </w:r>
        <w:r w:rsidR="00D03C3F">
          <w:rPr>
            <w:rFonts w:ascii="Times New Roman" w:hAnsi="Times New Roman" w:cs="Times New Roman"/>
            <w:sz w:val="24"/>
            <w:szCs w:val="24"/>
          </w:rPr>
          <w:t>«</w:t>
        </w:r>
        <w:r w:rsidRPr="00524B42">
          <w:rPr>
            <w:rFonts w:ascii="Times New Roman" w:hAnsi="Times New Roman" w:cs="Times New Roman"/>
            <w:sz w:val="24"/>
            <w:szCs w:val="24"/>
          </w:rPr>
          <w:t>г</w:t>
        </w:r>
        <w:r w:rsidR="00D03C3F">
          <w:rPr>
            <w:rFonts w:ascii="Times New Roman" w:hAnsi="Times New Roman" w:cs="Times New Roman"/>
            <w:sz w:val="24"/>
            <w:szCs w:val="24"/>
          </w:rPr>
          <w:t>»</w:t>
        </w:r>
      </w:hyperlink>
      <w:r w:rsidRPr="00524B42">
        <w:rPr>
          <w:rFonts w:ascii="Times New Roman" w:hAnsi="Times New Roman" w:cs="Times New Roman"/>
          <w:sz w:val="24"/>
          <w:szCs w:val="24"/>
        </w:rPr>
        <w:t xml:space="preserve">, </w:t>
      </w:r>
      <w:hyperlink w:anchor="P147">
        <w:r w:rsidR="00D03C3F">
          <w:rPr>
            <w:rFonts w:ascii="Times New Roman" w:hAnsi="Times New Roman" w:cs="Times New Roman"/>
            <w:sz w:val="24"/>
            <w:szCs w:val="24"/>
          </w:rPr>
          <w:t>«</w:t>
        </w:r>
        <w:r w:rsidRPr="00524B42">
          <w:rPr>
            <w:rFonts w:ascii="Times New Roman" w:hAnsi="Times New Roman" w:cs="Times New Roman"/>
            <w:sz w:val="24"/>
            <w:szCs w:val="24"/>
          </w:rPr>
          <w:t>з</w:t>
        </w:r>
        <w:r w:rsidR="00D03C3F">
          <w:rPr>
            <w:rFonts w:ascii="Times New Roman" w:hAnsi="Times New Roman" w:cs="Times New Roman"/>
            <w:sz w:val="24"/>
            <w:szCs w:val="24"/>
          </w:rPr>
          <w:t>»</w:t>
        </w:r>
      </w:hyperlink>
      <w:r w:rsidRPr="00524B42">
        <w:rPr>
          <w:rFonts w:ascii="Times New Roman" w:hAnsi="Times New Roman" w:cs="Times New Roman"/>
          <w:sz w:val="24"/>
          <w:szCs w:val="24"/>
        </w:rPr>
        <w:t xml:space="preserve">, </w:t>
      </w:r>
      <w:hyperlink w:anchor="P149">
        <w:r w:rsidR="00D03C3F">
          <w:rPr>
            <w:rFonts w:ascii="Times New Roman" w:hAnsi="Times New Roman" w:cs="Times New Roman"/>
            <w:sz w:val="24"/>
            <w:szCs w:val="24"/>
          </w:rPr>
          <w:t>«</w:t>
        </w:r>
        <w:r w:rsidRPr="00524B42">
          <w:rPr>
            <w:rFonts w:ascii="Times New Roman" w:hAnsi="Times New Roman" w:cs="Times New Roman"/>
            <w:sz w:val="24"/>
            <w:szCs w:val="24"/>
          </w:rPr>
          <w:t>к</w:t>
        </w:r>
        <w:r w:rsidR="00D03C3F">
          <w:rPr>
            <w:rFonts w:ascii="Times New Roman" w:hAnsi="Times New Roman" w:cs="Times New Roman"/>
            <w:sz w:val="24"/>
            <w:szCs w:val="24"/>
          </w:rPr>
          <w:t>»</w:t>
        </w:r>
      </w:hyperlink>
      <w:r w:rsidRPr="00524B42">
        <w:rPr>
          <w:rFonts w:ascii="Times New Roman" w:hAnsi="Times New Roman" w:cs="Times New Roman"/>
          <w:sz w:val="24"/>
          <w:szCs w:val="24"/>
        </w:rPr>
        <w:t xml:space="preserve">, </w:t>
      </w:r>
      <w:hyperlink w:anchor="P150">
        <w:r w:rsidR="00D03C3F">
          <w:rPr>
            <w:rFonts w:ascii="Times New Roman" w:hAnsi="Times New Roman" w:cs="Times New Roman"/>
            <w:sz w:val="24"/>
            <w:szCs w:val="24"/>
          </w:rPr>
          <w:t>«</w:t>
        </w:r>
        <w:r w:rsidRPr="00524B42">
          <w:rPr>
            <w:rFonts w:ascii="Times New Roman" w:hAnsi="Times New Roman" w:cs="Times New Roman"/>
            <w:sz w:val="24"/>
            <w:szCs w:val="24"/>
          </w:rPr>
          <w:t>л</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подпунктов 1</w:t>
        </w:r>
      </w:hyperlink>
      <w:r w:rsidRPr="00524B42">
        <w:rPr>
          <w:rFonts w:ascii="Times New Roman" w:hAnsi="Times New Roman" w:cs="Times New Roman"/>
          <w:sz w:val="24"/>
          <w:szCs w:val="24"/>
        </w:rPr>
        <w:t xml:space="preserve">, </w:t>
      </w:r>
      <w:hyperlink w:anchor="P151">
        <w:r w:rsidRPr="00524B42">
          <w:rPr>
            <w:rFonts w:ascii="Times New Roman" w:hAnsi="Times New Roman" w:cs="Times New Roman"/>
            <w:sz w:val="24"/>
            <w:szCs w:val="24"/>
          </w:rPr>
          <w:t>2 пункта 13</w:t>
        </w:r>
      </w:hyperlink>
      <w:r w:rsidRPr="00524B42">
        <w:rPr>
          <w:rFonts w:ascii="Times New Roman" w:hAnsi="Times New Roman" w:cs="Times New Roman"/>
          <w:sz w:val="24"/>
          <w:szCs w:val="24"/>
        </w:rPr>
        <w:t xml:space="preserve"> Положения, представляются с расширением .</w:t>
      </w:r>
      <w:proofErr w:type="spellStart"/>
      <w:r w:rsidRPr="00524B42">
        <w:rPr>
          <w:rFonts w:ascii="Times New Roman" w:hAnsi="Times New Roman" w:cs="Times New Roman"/>
          <w:sz w:val="24"/>
          <w:szCs w:val="24"/>
        </w:rPr>
        <w:t>pdf</w:t>
      </w:r>
      <w:proofErr w:type="spellEnd"/>
      <w:r w:rsidRPr="00524B42">
        <w:rPr>
          <w:rFonts w:ascii="Times New Roman" w:hAnsi="Times New Roman" w:cs="Times New Roman"/>
          <w:sz w:val="24"/>
          <w:szCs w:val="24"/>
        </w:rPr>
        <w:t xml:space="preserve"> (либо в других графических форматах).</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Дополнительно к заявке Уполномоченным органом запрашиваются в органах государственной власти, органах местного самоуправления, организациях, в распоряжении которых находится данная информация, в том числе с использованием системы межведомственного электронного взаимодействия, и прикладываются следующие документы:</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1) для заявителя - юридического лица - выписка из Единого государственного реестра юридических лиц;</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 для заявителя - индивидуального предпринимателя - выписка из Единого государственного реестра индивидуальных предпринимателей;</w:t>
      </w:r>
    </w:p>
    <w:p w:rsidR="00AA565D" w:rsidRPr="00524B42" w:rsidRDefault="002B11F5">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3) справка об исполнении заявителем как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w:t>
      </w:r>
      <w:r w:rsidR="00260AE2" w:rsidRPr="00524B42">
        <w:rPr>
          <w:rFonts w:ascii="Times New Roman" w:hAnsi="Times New Roman" w:cs="Times New Roman"/>
          <w:sz w:val="24"/>
          <w:szCs w:val="24"/>
        </w:rPr>
        <w:t>на дату</w:t>
      </w:r>
      <w:r w:rsidRPr="00524B42">
        <w:rPr>
          <w:rFonts w:ascii="Times New Roman" w:hAnsi="Times New Roman" w:cs="Times New Roman"/>
          <w:sz w:val="24"/>
          <w:szCs w:val="24"/>
        </w:rPr>
        <w:t xml:space="preserve"> подачи заявки, выданная налоговым органом;</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4) справки, выданные организациями инфраструктуры поддержки </w:t>
      </w:r>
      <w:proofErr w:type="gramStart"/>
      <w:r w:rsidRPr="00524B42">
        <w:rPr>
          <w:rFonts w:ascii="Times New Roman" w:hAnsi="Times New Roman" w:cs="Times New Roman"/>
          <w:sz w:val="24"/>
          <w:szCs w:val="24"/>
        </w:rPr>
        <w:t>предпринимательства</w:t>
      </w:r>
      <w:proofErr w:type="gramEnd"/>
      <w:r w:rsidRPr="00524B42">
        <w:rPr>
          <w:rFonts w:ascii="Times New Roman" w:hAnsi="Times New Roman" w:cs="Times New Roman"/>
          <w:sz w:val="24"/>
          <w:szCs w:val="24"/>
        </w:rPr>
        <w:t xml:space="preserve"> ЗАТО Северск:</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а) Фондом </w:t>
      </w:r>
      <w:r w:rsidR="00D03C3F">
        <w:rPr>
          <w:rFonts w:ascii="Times New Roman" w:hAnsi="Times New Roman" w:cs="Times New Roman"/>
          <w:sz w:val="24"/>
          <w:szCs w:val="24"/>
        </w:rPr>
        <w:t>«</w:t>
      </w:r>
      <w:proofErr w:type="spellStart"/>
      <w:r w:rsidRPr="00524B42">
        <w:rPr>
          <w:rFonts w:ascii="Times New Roman" w:hAnsi="Times New Roman" w:cs="Times New Roman"/>
          <w:sz w:val="24"/>
          <w:szCs w:val="24"/>
        </w:rPr>
        <w:t>Микрокредитная</w:t>
      </w:r>
      <w:proofErr w:type="spellEnd"/>
      <w:r w:rsidRPr="00524B42">
        <w:rPr>
          <w:rFonts w:ascii="Times New Roman" w:hAnsi="Times New Roman" w:cs="Times New Roman"/>
          <w:sz w:val="24"/>
          <w:szCs w:val="24"/>
        </w:rPr>
        <w:t xml:space="preserve"> компания фонд развития малого и среднего </w:t>
      </w:r>
      <w:proofErr w:type="gramStart"/>
      <w:r w:rsidRPr="00524B42">
        <w:rPr>
          <w:rFonts w:ascii="Times New Roman" w:hAnsi="Times New Roman" w:cs="Times New Roman"/>
          <w:sz w:val="24"/>
          <w:szCs w:val="24"/>
        </w:rPr>
        <w:t>предпринимательства</w:t>
      </w:r>
      <w:proofErr w:type="gramEnd"/>
      <w:r w:rsidRPr="00524B42">
        <w:rPr>
          <w:rFonts w:ascii="Times New Roman" w:hAnsi="Times New Roman" w:cs="Times New Roman"/>
          <w:sz w:val="24"/>
          <w:szCs w:val="24"/>
        </w:rPr>
        <w:t xml:space="preserve"> ЗАТО Северск</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об отсутствии нарушений порядка и условий предоставления </w:t>
      </w:r>
      <w:proofErr w:type="spellStart"/>
      <w:r w:rsidRPr="00524B42">
        <w:rPr>
          <w:rFonts w:ascii="Times New Roman" w:hAnsi="Times New Roman" w:cs="Times New Roman"/>
          <w:sz w:val="24"/>
          <w:szCs w:val="24"/>
        </w:rPr>
        <w:t>микрозаймов</w:t>
      </w:r>
      <w:proofErr w:type="spellEnd"/>
      <w:r w:rsidRPr="00524B42">
        <w:rPr>
          <w:rFonts w:ascii="Times New Roman" w:hAnsi="Times New Roman" w:cs="Times New Roman"/>
          <w:sz w:val="24"/>
          <w:szCs w:val="24"/>
        </w:rPr>
        <w:t>, оказания финансовой поддержки (в виде грантов) по состоянию на дату подачи заявки;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б) Ассоциацией </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Некоммерческое партнерство </w:t>
      </w:r>
      <w:r w:rsidR="00D03C3F">
        <w:rPr>
          <w:rFonts w:ascii="Times New Roman" w:hAnsi="Times New Roman" w:cs="Times New Roman"/>
          <w:sz w:val="24"/>
          <w:szCs w:val="24"/>
        </w:rPr>
        <w:t>«</w:t>
      </w:r>
      <w:r w:rsidRPr="00524B42">
        <w:rPr>
          <w:rFonts w:ascii="Times New Roman" w:hAnsi="Times New Roman" w:cs="Times New Roman"/>
          <w:sz w:val="24"/>
          <w:szCs w:val="24"/>
        </w:rPr>
        <w:t>Агентство развития предпринимательства - Северск</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об отсутствии нарушений порядка и условий предоставления имущественной поддержки на </w:t>
      </w:r>
      <w:proofErr w:type="gramStart"/>
      <w:r w:rsidRPr="00524B42">
        <w:rPr>
          <w:rFonts w:ascii="Times New Roman" w:hAnsi="Times New Roman" w:cs="Times New Roman"/>
          <w:sz w:val="24"/>
          <w:szCs w:val="24"/>
        </w:rPr>
        <w:t>территории</w:t>
      </w:r>
      <w:proofErr w:type="gramEnd"/>
      <w:r w:rsidRPr="00524B42">
        <w:rPr>
          <w:rFonts w:ascii="Times New Roman" w:hAnsi="Times New Roman" w:cs="Times New Roman"/>
          <w:sz w:val="24"/>
          <w:szCs w:val="24"/>
        </w:rPr>
        <w:t xml:space="preserve"> ЗАТО Северск (субаренда в бизнес-инкубаторе, </w:t>
      </w:r>
      <w:proofErr w:type="spellStart"/>
      <w:r w:rsidRPr="00524B42">
        <w:rPr>
          <w:rFonts w:ascii="Times New Roman" w:hAnsi="Times New Roman" w:cs="Times New Roman"/>
          <w:sz w:val="24"/>
          <w:szCs w:val="24"/>
        </w:rPr>
        <w:t>технопарковой</w:t>
      </w:r>
      <w:proofErr w:type="spellEnd"/>
      <w:r w:rsidRPr="00524B42">
        <w:rPr>
          <w:rFonts w:ascii="Times New Roman" w:hAnsi="Times New Roman" w:cs="Times New Roman"/>
          <w:sz w:val="24"/>
          <w:szCs w:val="24"/>
        </w:rPr>
        <w:t xml:space="preserve"> зоне) по состоянию на дату подачи заявки.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Расходы заявителя на подготовку заявки не подлежат возмещению со стороны Организатора. Заявка, представленная на конкурс, заявителю не возвращается.</w:t>
      </w:r>
    </w:p>
    <w:p w:rsidR="00AA565D" w:rsidRPr="00524B42" w:rsidRDefault="00AA565D">
      <w:pPr>
        <w:pStyle w:val="ConsPlusNormal"/>
        <w:spacing w:before="220"/>
        <w:ind w:firstLine="540"/>
        <w:jc w:val="both"/>
        <w:rPr>
          <w:rFonts w:ascii="Times New Roman" w:hAnsi="Times New Roman" w:cs="Times New Roman"/>
          <w:sz w:val="24"/>
          <w:szCs w:val="24"/>
        </w:rPr>
      </w:pPr>
      <w:bookmarkStart w:id="22" w:name="P173"/>
      <w:bookmarkEnd w:id="22"/>
      <w:r w:rsidRPr="00524B42">
        <w:rPr>
          <w:rFonts w:ascii="Times New Roman" w:hAnsi="Times New Roman" w:cs="Times New Roman"/>
          <w:sz w:val="24"/>
          <w:szCs w:val="24"/>
        </w:rPr>
        <w:t>15. Заявитель вправе подать только одну заявку для участия в конкурсе.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Заявитель может внести изменения в заявку или отозвать ее, направив письменное уведомление Организатору до истечения установленного срока приема заявок.</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Изменения, внесенные в документы, прилагаемые к заявке, должны быть заверены лицом, подписавшим соответствующий документ.</w:t>
      </w:r>
    </w:p>
    <w:p w:rsidR="00AA565D" w:rsidRPr="00524B42" w:rsidRDefault="00AA565D">
      <w:pPr>
        <w:pStyle w:val="ConsPlusNormal"/>
        <w:spacing w:before="220"/>
        <w:ind w:firstLine="540"/>
        <w:jc w:val="both"/>
        <w:rPr>
          <w:rFonts w:ascii="Times New Roman" w:hAnsi="Times New Roman" w:cs="Times New Roman"/>
          <w:sz w:val="24"/>
          <w:szCs w:val="24"/>
        </w:rPr>
      </w:pPr>
      <w:bookmarkStart w:id="23" w:name="P176"/>
      <w:bookmarkEnd w:id="23"/>
      <w:r w:rsidRPr="00524B42">
        <w:rPr>
          <w:rFonts w:ascii="Times New Roman" w:hAnsi="Times New Roman" w:cs="Times New Roman"/>
          <w:sz w:val="24"/>
          <w:szCs w:val="24"/>
        </w:rPr>
        <w:t xml:space="preserve">16. При принятии заявки должностное лицо Уполномоченного органа регистрирует ее в день поступления в специальном журнале с указанием даты и времени приема и выдает лицу, подавшему заявку, копию заявления на участие в конкурсе с отметкой должностного лица Уполномоченного органа о принятии заявки для подтверждения факта принятия </w:t>
      </w:r>
      <w:r w:rsidRPr="00524B42">
        <w:rPr>
          <w:rFonts w:ascii="Times New Roman" w:hAnsi="Times New Roman" w:cs="Times New Roman"/>
          <w:sz w:val="24"/>
          <w:szCs w:val="24"/>
        </w:rPr>
        <w:lastRenderedPageBreak/>
        <w:t>заявки.</w:t>
      </w:r>
    </w:p>
    <w:p w:rsidR="00AA565D" w:rsidRPr="00524B42" w:rsidRDefault="00AA565D">
      <w:pPr>
        <w:pStyle w:val="ConsPlusNormal"/>
        <w:spacing w:before="220"/>
        <w:ind w:firstLine="540"/>
        <w:jc w:val="both"/>
        <w:rPr>
          <w:rFonts w:ascii="Times New Roman" w:hAnsi="Times New Roman" w:cs="Times New Roman"/>
          <w:sz w:val="24"/>
          <w:szCs w:val="24"/>
        </w:rPr>
      </w:pPr>
      <w:bookmarkStart w:id="24" w:name="P177"/>
      <w:bookmarkEnd w:id="24"/>
      <w:r w:rsidRPr="00524B42">
        <w:rPr>
          <w:rFonts w:ascii="Times New Roman" w:hAnsi="Times New Roman" w:cs="Times New Roman"/>
          <w:sz w:val="24"/>
          <w:szCs w:val="24"/>
        </w:rPr>
        <w:t>17. Основания для отказа в приеме заявки: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1) заявление </w:t>
      </w:r>
      <w:hyperlink w:anchor="P418">
        <w:r w:rsidRPr="00524B42">
          <w:rPr>
            <w:rFonts w:ascii="Times New Roman" w:hAnsi="Times New Roman" w:cs="Times New Roman"/>
            <w:sz w:val="24"/>
            <w:szCs w:val="24"/>
          </w:rPr>
          <w:t>(форма 1)</w:t>
        </w:r>
      </w:hyperlink>
      <w:r w:rsidRPr="00524B42">
        <w:rPr>
          <w:rFonts w:ascii="Times New Roman" w:hAnsi="Times New Roman" w:cs="Times New Roman"/>
          <w:sz w:val="24"/>
          <w:szCs w:val="24"/>
        </w:rPr>
        <w:t xml:space="preserve"> не поддается прочтению;</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 не указаны фамилия индивидуального предпринимателя или наименование юридического лица, почтовый адрес;</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3) заявка подана с нарушениями установленного срока подачи документов;</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4) ненадлежащее оформление документов, представленных в составе заявки, в том числе несоблюдение порядка заверения указанных документов, предусмотренных </w:t>
      </w:r>
      <w:hyperlink w:anchor="P163">
        <w:r w:rsidRPr="00524B42">
          <w:rPr>
            <w:rFonts w:ascii="Times New Roman" w:hAnsi="Times New Roman" w:cs="Times New Roman"/>
            <w:sz w:val="24"/>
            <w:szCs w:val="24"/>
          </w:rPr>
          <w:t>пунктом 14</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bookmarkStart w:id="25" w:name="P182"/>
      <w:bookmarkEnd w:id="25"/>
      <w:r w:rsidRPr="00524B42">
        <w:rPr>
          <w:rFonts w:ascii="Times New Roman" w:hAnsi="Times New Roman" w:cs="Times New Roman"/>
          <w:sz w:val="24"/>
          <w:szCs w:val="24"/>
        </w:rPr>
        <w:t xml:space="preserve">18. Уполномоченный орган в течение 15 рабочих дней со дня, следующего за датой окончания срока приема заявок, проводит анализ и оценку на соответствие заявителей требованиям, определенным в </w:t>
      </w:r>
      <w:hyperlink w:anchor="P77">
        <w:r w:rsidRPr="00524B42">
          <w:rPr>
            <w:rFonts w:ascii="Times New Roman" w:hAnsi="Times New Roman" w:cs="Times New Roman"/>
            <w:sz w:val="24"/>
            <w:szCs w:val="24"/>
          </w:rPr>
          <w:t>пунктах 7</w:t>
        </w:r>
      </w:hyperlink>
      <w:r w:rsidRPr="00524B42">
        <w:rPr>
          <w:rFonts w:ascii="Times New Roman" w:hAnsi="Times New Roman" w:cs="Times New Roman"/>
          <w:sz w:val="24"/>
          <w:szCs w:val="24"/>
        </w:rPr>
        <w:t xml:space="preserve">, </w:t>
      </w:r>
      <w:hyperlink w:anchor="P78">
        <w:r w:rsidRPr="00524B42">
          <w:rPr>
            <w:rFonts w:ascii="Times New Roman" w:hAnsi="Times New Roman" w:cs="Times New Roman"/>
            <w:sz w:val="24"/>
            <w:szCs w:val="24"/>
          </w:rPr>
          <w:t>8</w:t>
        </w:r>
      </w:hyperlink>
      <w:r w:rsidRPr="00524B42">
        <w:rPr>
          <w:rFonts w:ascii="Times New Roman" w:hAnsi="Times New Roman" w:cs="Times New Roman"/>
          <w:sz w:val="24"/>
          <w:szCs w:val="24"/>
        </w:rPr>
        <w:t xml:space="preserve">, </w:t>
      </w:r>
      <w:hyperlink w:anchor="P103">
        <w:r w:rsidRPr="00524B42">
          <w:rPr>
            <w:rFonts w:ascii="Times New Roman" w:hAnsi="Times New Roman" w:cs="Times New Roman"/>
            <w:sz w:val="24"/>
            <w:szCs w:val="24"/>
          </w:rPr>
          <w:t>12</w:t>
        </w:r>
      </w:hyperlink>
      <w:r w:rsidRPr="00524B42">
        <w:rPr>
          <w:rFonts w:ascii="Times New Roman" w:hAnsi="Times New Roman" w:cs="Times New Roman"/>
          <w:sz w:val="24"/>
          <w:szCs w:val="24"/>
        </w:rPr>
        <w:t xml:space="preserve"> Положения, и сопоставление заявок в соответствии с критериями, определенными в </w:t>
      </w:r>
      <w:hyperlink w:anchor="P193">
        <w:r w:rsidRPr="00524B42">
          <w:rPr>
            <w:rFonts w:ascii="Times New Roman" w:hAnsi="Times New Roman" w:cs="Times New Roman"/>
            <w:sz w:val="24"/>
            <w:szCs w:val="24"/>
          </w:rPr>
          <w:t>пунктах 21</w:t>
        </w:r>
      </w:hyperlink>
      <w:r w:rsidRPr="00524B42">
        <w:rPr>
          <w:rFonts w:ascii="Times New Roman" w:hAnsi="Times New Roman" w:cs="Times New Roman"/>
          <w:sz w:val="24"/>
          <w:szCs w:val="24"/>
        </w:rPr>
        <w:t xml:space="preserve">, </w:t>
      </w:r>
      <w:hyperlink w:anchor="P204">
        <w:r w:rsidRPr="00524B42">
          <w:rPr>
            <w:rFonts w:ascii="Times New Roman" w:hAnsi="Times New Roman" w:cs="Times New Roman"/>
            <w:sz w:val="24"/>
            <w:szCs w:val="24"/>
          </w:rPr>
          <w:t>22</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В случае выявления в документах, представленных в составе заявки, противоречивых сведений, Уполномоченный орган путем направления уведомления запрашивает у заявителя или из других источников дополнительные сведения, документы, подтверждающие достоверность информации, содержащейся в заявке, предоставив заявителю для устранения замечаний и представления документов 3 рабочих дня.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Результаты анализа, оценки и сопоставления заявок оформляются Уполномоченным органом в виде письменного заключения и направляются в Конкурсную комиссию.</w:t>
      </w:r>
    </w:p>
    <w:p w:rsidR="00AA565D" w:rsidRPr="00524B42" w:rsidRDefault="00AA565D">
      <w:pPr>
        <w:pStyle w:val="ConsPlusNormal"/>
        <w:spacing w:before="220"/>
        <w:ind w:firstLine="540"/>
        <w:jc w:val="both"/>
        <w:rPr>
          <w:rFonts w:ascii="Times New Roman" w:hAnsi="Times New Roman" w:cs="Times New Roman"/>
          <w:sz w:val="24"/>
          <w:szCs w:val="24"/>
        </w:rPr>
      </w:pPr>
      <w:bookmarkStart w:id="26" w:name="P185"/>
      <w:bookmarkEnd w:id="26"/>
      <w:r w:rsidRPr="00524B42">
        <w:rPr>
          <w:rFonts w:ascii="Times New Roman" w:hAnsi="Times New Roman" w:cs="Times New Roman"/>
          <w:sz w:val="24"/>
          <w:szCs w:val="24"/>
        </w:rPr>
        <w:t>19. Заявка подлежит отклонению на стадии рассмотрения, а Конкурсной комиссией в отношении заявителя, подавшего такую заявку, принимается решение об отказе в допуске к участию в конкурсе по следующим основаниям:</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1) несоответствие заявителя требованиям, установленным в </w:t>
      </w:r>
      <w:hyperlink w:anchor="P103">
        <w:r w:rsidRPr="00524B42">
          <w:rPr>
            <w:rFonts w:ascii="Times New Roman" w:hAnsi="Times New Roman" w:cs="Times New Roman"/>
            <w:sz w:val="24"/>
            <w:szCs w:val="24"/>
          </w:rPr>
          <w:t>пункте 12</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2) непредставление документов, предусмотренных </w:t>
      </w:r>
      <w:hyperlink w:anchor="P134">
        <w:r w:rsidRPr="00524B42">
          <w:rPr>
            <w:rFonts w:ascii="Times New Roman" w:hAnsi="Times New Roman" w:cs="Times New Roman"/>
            <w:sz w:val="24"/>
            <w:szCs w:val="24"/>
          </w:rPr>
          <w:t>пунктом 13</w:t>
        </w:r>
      </w:hyperlink>
      <w:r w:rsidRPr="00524B42">
        <w:rPr>
          <w:rFonts w:ascii="Times New Roman" w:hAnsi="Times New Roman" w:cs="Times New Roman"/>
          <w:sz w:val="24"/>
          <w:szCs w:val="24"/>
        </w:rPr>
        <w:t xml:space="preserve"> Положения, а также оформление документов с нарушением требований, предусмотренных </w:t>
      </w:r>
      <w:hyperlink w:anchor="P163">
        <w:r w:rsidRPr="00524B42">
          <w:rPr>
            <w:rFonts w:ascii="Times New Roman" w:hAnsi="Times New Roman" w:cs="Times New Roman"/>
            <w:sz w:val="24"/>
            <w:szCs w:val="24"/>
          </w:rPr>
          <w:t>пунктом 14</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3) заявитель не является субъектом малого и среднего предпринимательства, указанным в </w:t>
      </w:r>
      <w:hyperlink w:anchor="P77">
        <w:r w:rsidRPr="00524B42">
          <w:rPr>
            <w:rFonts w:ascii="Times New Roman" w:hAnsi="Times New Roman" w:cs="Times New Roman"/>
            <w:sz w:val="24"/>
            <w:szCs w:val="24"/>
          </w:rPr>
          <w:t>пункте 7</w:t>
        </w:r>
      </w:hyperlink>
      <w:r w:rsidRPr="00524B42">
        <w:rPr>
          <w:rFonts w:ascii="Times New Roman" w:hAnsi="Times New Roman" w:cs="Times New Roman"/>
          <w:sz w:val="24"/>
          <w:szCs w:val="24"/>
        </w:rPr>
        <w:t xml:space="preserve"> Положения, либо является субъектом малого и среднего предпринимательства, указанным в </w:t>
      </w:r>
      <w:hyperlink w:anchor="P78">
        <w:r w:rsidRPr="00524B42">
          <w:rPr>
            <w:rFonts w:ascii="Times New Roman" w:hAnsi="Times New Roman" w:cs="Times New Roman"/>
            <w:sz w:val="24"/>
            <w:szCs w:val="24"/>
          </w:rPr>
          <w:t>пункте 8</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4) недостоверность представленной заявителем информации, в том числе информации о месте нахождения и адресе юридического лица (для заявителя - юридического лица);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5) ранее в отношении обратившегося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или было принято решение об оказании такой поддержки, и сроки ее оказания не истекли;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6) отсутствие в текущем финансовом году средств, предусмотренных на реализацию мероприятия </w:t>
      </w:r>
      <w:r w:rsidR="00D03C3F">
        <w:rPr>
          <w:rFonts w:ascii="Times New Roman" w:hAnsi="Times New Roman" w:cs="Times New Roman"/>
          <w:sz w:val="24"/>
          <w:szCs w:val="24"/>
        </w:rPr>
        <w:t>«</w:t>
      </w:r>
      <w:r w:rsidRPr="00524B42">
        <w:rPr>
          <w:rFonts w:ascii="Times New Roman" w:hAnsi="Times New Roman" w:cs="Times New Roman"/>
          <w:sz w:val="24"/>
          <w:szCs w:val="24"/>
        </w:rPr>
        <w:t>Предоставление субсидии на поддержку стартующего бизнеса</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муниципальной программы.</w:t>
      </w:r>
    </w:p>
    <w:p w:rsidR="00AA565D" w:rsidRPr="00524B42" w:rsidRDefault="00AA565D">
      <w:pPr>
        <w:pStyle w:val="ConsPlusNormal"/>
        <w:spacing w:before="220"/>
        <w:ind w:firstLine="540"/>
        <w:jc w:val="both"/>
        <w:rPr>
          <w:rFonts w:ascii="Times New Roman" w:hAnsi="Times New Roman" w:cs="Times New Roman"/>
          <w:sz w:val="24"/>
          <w:szCs w:val="24"/>
        </w:rPr>
      </w:pPr>
      <w:bookmarkStart w:id="27" w:name="P192"/>
      <w:bookmarkEnd w:id="27"/>
      <w:r w:rsidRPr="00524B42">
        <w:rPr>
          <w:rFonts w:ascii="Times New Roman" w:hAnsi="Times New Roman" w:cs="Times New Roman"/>
          <w:sz w:val="24"/>
          <w:szCs w:val="24"/>
        </w:rPr>
        <w:t>20. Анализ, оценка и сопоставление заявок осуществляются по качественным и количественным критериям с использованием балльной системы оценок по каждому критерию отдельно.</w:t>
      </w:r>
    </w:p>
    <w:p w:rsidR="00AA565D" w:rsidRPr="00524B42" w:rsidRDefault="00AA565D">
      <w:pPr>
        <w:pStyle w:val="ConsPlusNormal"/>
        <w:spacing w:before="220"/>
        <w:ind w:firstLine="540"/>
        <w:jc w:val="both"/>
        <w:rPr>
          <w:rFonts w:ascii="Times New Roman" w:hAnsi="Times New Roman" w:cs="Times New Roman"/>
          <w:sz w:val="24"/>
          <w:szCs w:val="24"/>
        </w:rPr>
      </w:pPr>
      <w:bookmarkStart w:id="28" w:name="P193"/>
      <w:bookmarkEnd w:id="28"/>
      <w:r w:rsidRPr="00524B42">
        <w:rPr>
          <w:rFonts w:ascii="Times New Roman" w:hAnsi="Times New Roman" w:cs="Times New Roman"/>
          <w:sz w:val="24"/>
          <w:szCs w:val="24"/>
        </w:rPr>
        <w:t>21. К качественным критериям оценки заявок относятся: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lastRenderedPageBreak/>
        <w:t>1) детальный план реализации предпринимательского проекта: наличие ключевых разделов, раскрывающих цели бизнес-плана (в том числе, резюме проекта; описание бизнеса и продукта; анализ рынка и план маркетинга; план производства; организационный план; финансовый план; анализ безубыточности; анализ рисков; приложения).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Оценка заявки по данному критерию осуществляется по шкале: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0 баллов (цель бизнес-плана проекта не раскрыта, отсутствие ряда ключевых разделов бизнес-плана проекта);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от 0,1 до 0,5 балла включительно (цель бизнес-плана проекта раскрыта частично);</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от 0,6 до 1 балла (цель бизнес-плана проекта раскрыта полностью, наличие ключевых разделов бизнес-плана проекта);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 обоснованная оценка потребности в материально-технических, информационных, финансовых и трудовых ресурсах и их стоимость.</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Оценка заявки по данному критерию осуществляется по шкале: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0 баллов (оценка потребности в ресурсах не обоснована);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от 0,1 до 0,5 балла включительно (оценка потребности в ресурсах частично соответствует цели бизнес-плана проекта);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от 0,6 до 1 балла (оценка потребности в ресурсах соответствует цели бизнес-плана проекта).</w:t>
      </w:r>
    </w:p>
    <w:p w:rsidR="00294A33" w:rsidRPr="00524B42" w:rsidRDefault="00294A33" w:rsidP="001C4191">
      <w:pPr>
        <w:pStyle w:val="ConsPlusNormal"/>
        <w:spacing w:before="220"/>
        <w:ind w:firstLine="540"/>
        <w:jc w:val="both"/>
        <w:rPr>
          <w:rFonts w:ascii="Times New Roman" w:hAnsi="Times New Roman" w:cs="Times New Roman"/>
          <w:sz w:val="24"/>
          <w:szCs w:val="24"/>
        </w:rPr>
      </w:pPr>
      <w:bookmarkStart w:id="29" w:name="P204"/>
      <w:bookmarkEnd w:id="29"/>
      <w:r w:rsidRPr="00524B42">
        <w:rPr>
          <w:rFonts w:ascii="Times New Roman" w:hAnsi="Times New Roman" w:cs="Times New Roman"/>
          <w:bCs/>
          <w:sz w:val="24"/>
          <w:szCs w:val="24"/>
        </w:rPr>
        <w:t xml:space="preserve">3) </w:t>
      </w:r>
      <w:r w:rsidRPr="00524B42">
        <w:rPr>
          <w:rFonts w:ascii="Times New Roman" w:hAnsi="Times New Roman" w:cs="Times New Roman"/>
          <w:sz w:val="24"/>
          <w:szCs w:val="24"/>
        </w:rPr>
        <w:t>в случае принятия Конкурсной комиссией решения о соответствии заявки установленным требованиям проводится оценка эссе заявителя к предпринимательскому проекту, представленному для участия в конкурсе на предоставление субсидии на финансовое</w:t>
      </w:r>
    </w:p>
    <w:p w:rsidR="00294A33" w:rsidRPr="00524B42" w:rsidRDefault="00294A33" w:rsidP="00294A33">
      <w:pPr>
        <w:pStyle w:val="ConsPlusNormal"/>
        <w:spacing w:before="220"/>
        <w:ind w:firstLine="540"/>
        <w:rPr>
          <w:rFonts w:ascii="Times New Roman" w:hAnsi="Times New Roman" w:cs="Times New Roman"/>
          <w:sz w:val="24"/>
          <w:szCs w:val="24"/>
        </w:rPr>
      </w:pPr>
      <w:r w:rsidRPr="00524B42">
        <w:rPr>
          <w:rFonts w:ascii="Times New Roman" w:hAnsi="Times New Roman" w:cs="Times New Roman"/>
          <w:sz w:val="24"/>
          <w:szCs w:val="24"/>
        </w:rPr>
        <w:t>обеспечение затрат при реализации стартующих предпринимательских проектов.</w:t>
      </w:r>
    </w:p>
    <w:p w:rsidR="00294A33" w:rsidRPr="00524B42" w:rsidRDefault="00294A33" w:rsidP="00294A33">
      <w:pPr>
        <w:pStyle w:val="ConsPlusNormal"/>
        <w:spacing w:before="220"/>
        <w:ind w:firstLine="540"/>
        <w:rPr>
          <w:rFonts w:ascii="Times New Roman" w:hAnsi="Times New Roman" w:cs="Times New Roman"/>
          <w:sz w:val="24"/>
          <w:szCs w:val="24"/>
        </w:rPr>
      </w:pPr>
      <w:r w:rsidRPr="00524B42">
        <w:rPr>
          <w:rFonts w:ascii="Times New Roman" w:hAnsi="Times New Roman" w:cs="Times New Roman"/>
          <w:sz w:val="24"/>
          <w:szCs w:val="24"/>
        </w:rPr>
        <w:t>Оценка по данному критерию осуществляется по шкале:</w:t>
      </w:r>
    </w:p>
    <w:p w:rsidR="00294A33" w:rsidRPr="00524B42" w:rsidRDefault="00294A33" w:rsidP="00294A33">
      <w:pPr>
        <w:pStyle w:val="ConsPlusNormal"/>
        <w:spacing w:before="220"/>
        <w:ind w:firstLine="540"/>
        <w:rPr>
          <w:rFonts w:ascii="Times New Roman" w:hAnsi="Times New Roman" w:cs="Times New Roman"/>
          <w:sz w:val="24"/>
          <w:szCs w:val="24"/>
        </w:rPr>
      </w:pPr>
      <w:r w:rsidRPr="00524B42">
        <w:rPr>
          <w:rFonts w:ascii="Times New Roman" w:hAnsi="Times New Roman" w:cs="Times New Roman"/>
          <w:sz w:val="24"/>
          <w:szCs w:val="24"/>
        </w:rPr>
        <w:t>от 0,1 до 0,5 балла включительно (информация в эссе к предпринимательскому проекту представлена не в полном объеме);</w:t>
      </w:r>
    </w:p>
    <w:p w:rsidR="00294A33" w:rsidRPr="00524B42" w:rsidRDefault="00294A33" w:rsidP="00294A33">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от 0,6 до 1 балла (информация в эссе к предпринимательскому проекту представлена </w:t>
      </w:r>
      <w:r w:rsidRPr="00524B42">
        <w:rPr>
          <w:rFonts w:ascii="Times New Roman" w:hAnsi="Times New Roman" w:cs="Times New Roman"/>
          <w:sz w:val="24"/>
          <w:szCs w:val="24"/>
        </w:rPr>
        <w:br/>
        <w:t>в полном объеме в соответствии с формой 9).</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22. К количественным критериям оценки заявок относятся: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1) документально подтвержденное на дату подачи заявки вложение собственных средств в реализацию предпринимательского проекта от суммы запрашиваемой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а) обязуется вложить - 0 баллов;</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б) в размере от 1 до 20% - 1 балл;</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в) в размере выше 20% - 2 балла;</w:t>
      </w:r>
    </w:p>
    <w:p w:rsidR="00A00F4A" w:rsidRPr="00524B42" w:rsidRDefault="00A00F4A" w:rsidP="00A00F4A">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2) документально подтвержденное наличие рабочих мест у заявителя на дату подачи заявки: </w:t>
      </w:r>
    </w:p>
    <w:p w:rsidR="00A00F4A" w:rsidRPr="00524B42" w:rsidRDefault="00A00F4A" w:rsidP="00A00F4A">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размер балла равен фактическому размеру ставки;</w:t>
      </w:r>
    </w:p>
    <w:p w:rsidR="00A00F4A" w:rsidRPr="00524B42" w:rsidRDefault="00A00F4A" w:rsidP="00A00F4A">
      <w:pPr>
        <w:pStyle w:val="ConsPlusNormal"/>
        <w:spacing w:before="220"/>
        <w:ind w:firstLine="540"/>
        <w:rPr>
          <w:rFonts w:ascii="Times New Roman" w:hAnsi="Times New Roman" w:cs="Times New Roman"/>
          <w:sz w:val="24"/>
          <w:szCs w:val="24"/>
        </w:rPr>
      </w:pPr>
      <w:r w:rsidRPr="00524B42">
        <w:rPr>
          <w:rFonts w:ascii="Times New Roman" w:hAnsi="Times New Roman" w:cs="Times New Roman"/>
          <w:sz w:val="24"/>
          <w:szCs w:val="24"/>
        </w:rPr>
        <w:t>3) создание рабочих мест в рамках реализации предпринимательского проекта:</w:t>
      </w:r>
    </w:p>
    <w:p w:rsidR="00A00F4A" w:rsidRPr="00524B42" w:rsidRDefault="00A00F4A" w:rsidP="00A00F4A">
      <w:pPr>
        <w:pStyle w:val="ConsPlusNormal"/>
        <w:spacing w:before="220"/>
        <w:ind w:firstLine="540"/>
        <w:rPr>
          <w:rFonts w:ascii="Times New Roman" w:hAnsi="Times New Roman" w:cs="Times New Roman"/>
          <w:sz w:val="24"/>
          <w:szCs w:val="24"/>
        </w:rPr>
      </w:pPr>
      <w:r w:rsidRPr="00524B42">
        <w:rPr>
          <w:rFonts w:ascii="Times New Roman" w:hAnsi="Times New Roman" w:cs="Times New Roman"/>
          <w:sz w:val="24"/>
          <w:szCs w:val="24"/>
        </w:rPr>
        <w:lastRenderedPageBreak/>
        <w:t>размер балла равен планируемому размеру ставки.</w:t>
      </w:r>
    </w:p>
    <w:p w:rsidR="00A00F4A" w:rsidRPr="00524B42" w:rsidRDefault="00A00F4A" w:rsidP="001C4191">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Под вновь созданным рабочим местом понимается созданная штатная (должностная) единица, включая вновь зарегистрированных индивидуальных предпринимателей, без учета работников, выполняющих обязанности по договору гражданско-правового характера </w:t>
      </w:r>
      <w:r w:rsidRPr="00524B42">
        <w:rPr>
          <w:rFonts w:ascii="Times New Roman" w:hAnsi="Times New Roman" w:cs="Times New Roman"/>
          <w:sz w:val="24"/>
          <w:szCs w:val="24"/>
        </w:rPr>
        <w:br/>
        <w:t>(далее - ГПХ), срочному трудовому договору, в рамках реализации предпринимательского проекта.</w:t>
      </w:r>
    </w:p>
    <w:p w:rsidR="00A00F4A" w:rsidRPr="00524B42" w:rsidRDefault="00A00F4A" w:rsidP="00A00F4A">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Под внутренним совместительством понимается совместительство одним и тем же работником заявителя двух и более штатных (должностных) единиц, подтвержденное трудовыми договорами с указанным заявителем;</w:t>
      </w:r>
    </w:p>
    <w:p w:rsidR="00AA565D" w:rsidRPr="00524B42" w:rsidRDefault="00AA565D" w:rsidP="00A00F4A">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4) место реализации предпринимательского проекта: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а) реализация проекта на внегородских </w:t>
      </w:r>
      <w:proofErr w:type="gramStart"/>
      <w:r w:rsidRPr="00524B42">
        <w:rPr>
          <w:rFonts w:ascii="Times New Roman" w:hAnsi="Times New Roman" w:cs="Times New Roman"/>
          <w:sz w:val="24"/>
          <w:szCs w:val="24"/>
        </w:rPr>
        <w:t>территориях</w:t>
      </w:r>
      <w:proofErr w:type="gramEnd"/>
      <w:r w:rsidRPr="00524B42">
        <w:rPr>
          <w:rFonts w:ascii="Times New Roman" w:hAnsi="Times New Roman" w:cs="Times New Roman"/>
          <w:sz w:val="24"/>
          <w:szCs w:val="24"/>
        </w:rPr>
        <w:t xml:space="preserve"> ЗАТО Северск - 2 балла;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б) реализация проекта в </w:t>
      </w:r>
      <w:proofErr w:type="gramStart"/>
      <w:r w:rsidRPr="00524B42">
        <w:rPr>
          <w:rFonts w:ascii="Times New Roman" w:hAnsi="Times New Roman" w:cs="Times New Roman"/>
          <w:sz w:val="24"/>
          <w:szCs w:val="24"/>
        </w:rPr>
        <w:t>бизнес-инкубаторе</w:t>
      </w:r>
      <w:proofErr w:type="gramEnd"/>
      <w:r w:rsidRPr="00524B42">
        <w:rPr>
          <w:rFonts w:ascii="Times New Roman" w:hAnsi="Times New Roman" w:cs="Times New Roman"/>
          <w:sz w:val="24"/>
          <w:szCs w:val="24"/>
        </w:rPr>
        <w:t xml:space="preserve"> ЗАТО Северск - 1 балл;</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5) документально подтвержденный размер минимальной заработной платы, установленный работникам, трудоустроенным на дату подачи заявки: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а) равен минимальному размеру оплаты труда, установленному Региональным соглашением о минимальной заработной плате в Томской области на соответствующий год (при его отсутствии - минимальному размеру оплаты труда, установленному Федеральным </w:t>
      </w:r>
      <w:hyperlink r:id="rId14">
        <w:r w:rsidRPr="00524B42">
          <w:rPr>
            <w:rFonts w:ascii="Times New Roman" w:hAnsi="Times New Roman" w:cs="Times New Roman"/>
            <w:sz w:val="24"/>
            <w:szCs w:val="24"/>
          </w:rPr>
          <w:t>законом</w:t>
        </w:r>
      </w:hyperlink>
      <w:r w:rsidRPr="00524B42">
        <w:rPr>
          <w:rFonts w:ascii="Times New Roman" w:hAnsi="Times New Roman" w:cs="Times New Roman"/>
          <w:sz w:val="24"/>
          <w:szCs w:val="24"/>
        </w:rPr>
        <w:t xml:space="preserve"> от 19 июня 2000 года </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82-ФЗ </w:t>
      </w:r>
      <w:r w:rsidR="00D03C3F">
        <w:rPr>
          <w:rFonts w:ascii="Times New Roman" w:hAnsi="Times New Roman" w:cs="Times New Roman"/>
          <w:sz w:val="24"/>
          <w:szCs w:val="24"/>
        </w:rPr>
        <w:t>«</w:t>
      </w:r>
      <w:r w:rsidRPr="00524B42">
        <w:rPr>
          <w:rFonts w:ascii="Times New Roman" w:hAnsi="Times New Roman" w:cs="Times New Roman"/>
          <w:sz w:val="24"/>
          <w:szCs w:val="24"/>
        </w:rPr>
        <w:t>О минимальном размере оплаты труда</w:t>
      </w:r>
      <w:r w:rsidR="00D03C3F">
        <w:rPr>
          <w:rFonts w:ascii="Times New Roman" w:hAnsi="Times New Roman" w:cs="Times New Roman"/>
          <w:sz w:val="24"/>
          <w:szCs w:val="24"/>
        </w:rPr>
        <w:t>»</w:t>
      </w:r>
      <w:r w:rsidRPr="00524B42">
        <w:rPr>
          <w:rFonts w:ascii="Times New Roman" w:hAnsi="Times New Roman" w:cs="Times New Roman"/>
          <w:sz w:val="24"/>
          <w:szCs w:val="24"/>
        </w:rPr>
        <w:t>) - 0,5 балла;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б) выше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w:t>
      </w:r>
      <w:hyperlink r:id="rId15">
        <w:r w:rsidRPr="00524B42">
          <w:rPr>
            <w:rFonts w:ascii="Times New Roman" w:hAnsi="Times New Roman" w:cs="Times New Roman"/>
            <w:sz w:val="24"/>
            <w:szCs w:val="24"/>
          </w:rPr>
          <w:t>законом</w:t>
        </w:r>
      </w:hyperlink>
      <w:r w:rsidRPr="00524B42">
        <w:rPr>
          <w:rFonts w:ascii="Times New Roman" w:hAnsi="Times New Roman" w:cs="Times New Roman"/>
          <w:sz w:val="24"/>
          <w:szCs w:val="24"/>
        </w:rPr>
        <w:t xml:space="preserve"> от 19 июня 2000 года </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82-ФЗ </w:t>
      </w:r>
      <w:r w:rsidR="00D03C3F">
        <w:rPr>
          <w:rFonts w:ascii="Times New Roman" w:hAnsi="Times New Roman" w:cs="Times New Roman"/>
          <w:sz w:val="24"/>
          <w:szCs w:val="24"/>
        </w:rPr>
        <w:t>«</w:t>
      </w:r>
      <w:r w:rsidRPr="00524B42">
        <w:rPr>
          <w:rFonts w:ascii="Times New Roman" w:hAnsi="Times New Roman" w:cs="Times New Roman"/>
          <w:sz w:val="24"/>
          <w:szCs w:val="24"/>
        </w:rPr>
        <w:t>О минимальном размере оплаты труда</w:t>
      </w:r>
      <w:r w:rsidR="00D03C3F">
        <w:rPr>
          <w:rFonts w:ascii="Times New Roman" w:hAnsi="Times New Roman" w:cs="Times New Roman"/>
          <w:sz w:val="24"/>
          <w:szCs w:val="24"/>
        </w:rPr>
        <w:t>»</w:t>
      </w:r>
      <w:r w:rsidRPr="00524B42">
        <w:rPr>
          <w:rFonts w:ascii="Times New Roman" w:hAnsi="Times New Roman" w:cs="Times New Roman"/>
          <w:sz w:val="24"/>
          <w:szCs w:val="24"/>
        </w:rPr>
        <w:t>) - 1 балл;</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6) степень готовности предпринимательского проекта к внедрению:</w:t>
      </w:r>
    </w:p>
    <w:p w:rsidR="00A00F4A" w:rsidRPr="00524B42" w:rsidRDefault="00A00F4A" w:rsidP="00A00F4A">
      <w:pPr>
        <w:pStyle w:val="ConsPlusNormal"/>
        <w:spacing w:before="220"/>
        <w:ind w:firstLine="540"/>
        <w:rPr>
          <w:rFonts w:ascii="Times New Roman" w:hAnsi="Times New Roman" w:cs="Times New Roman"/>
          <w:sz w:val="24"/>
          <w:szCs w:val="24"/>
        </w:rPr>
      </w:pPr>
      <w:r w:rsidRPr="00524B42">
        <w:rPr>
          <w:rFonts w:ascii="Times New Roman" w:hAnsi="Times New Roman" w:cs="Times New Roman"/>
          <w:sz w:val="24"/>
          <w:szCs w:val="24"/>
        </w:rPr>
        <w:t>а) наличие у заявителя места реализации предпринимательского проекта - 1 балл.</w:t>
      </w:r>
    </w:p>
    <w:p w:rsidR="00A00F4A" w:rsidRPr="00524B42" w:rsidRDefault="00A00F4A" w:rsidP="00A00F4A">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Для целей настоящего подпункта помещения, используемые для реализации предпринимательского проекта, арендованные (субарендованные) и/или приобретенные, взятые в безвозмездное пользование, находящиеся в найме у/от взаимосвязанных по отношению к заявителю лиц, не учитываются;</w:t>
      </w:r>
    </w:p>
    <w:p w:rsidR="00A00F4A" w:rsidRPr="00524B42" w:rsidRDefault="00A00F4A" w:rsidP="00A00F4A">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б) наличие материально-технических ресурсов, приобретенных за счет вложения собственных средств в рамках реализации предпринимательского проекта - 1 балл.</w:t>
      </w:r>
    </w:p>
    <w:p w:rsidR="00A00F4A" w:rsidRPr="00524B42" w:rsidRDefault="00A00F4A" w:rsidP="00A00F4A">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Для целей настоящего подпункта техника и оборудование, приобретенные, взятые в безвозмездное пользование, аренду у/от взаимозависимых по отношению к участнику отбора лиц; сырье и материалы, приобретенные у взаимозависимых по отношению к участнику отбора лиц, не учитываются;</w:t>
      </w:r>
    </w:p>
    <w:p w:rsidR="00AA565D" w:rsidRPr="00524B42" w:rsidRDefault="00AA565D" w:rsidP="00A00F4A">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7) воздействие на окружающую среду:</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а) наличие вредного воздействия на окружающую среду - 0 баллов;</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б) отсутствие вредного воздействия на окружающую среду - 1 балл;</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8) дополнительный приоритет устанавливается в отношении заявителя, основной вид деятельности которого соответствует </w:t>
      </w:r>
      <w:hyperlink r:id="rId16">
        <w:r w:rsidRPr="00524B42">
          <w:rPr>
            <w:rFonts w:ascii="Times New Roman" w:hAnsi="Times New Roman" w:cs="Times New Roman"/>
            <w:sz w:val="24"/>
            <w:szCs w:val="24"/>
          </w:rPr>
          <w:t>ОКВЭД</w:t>
        </w:r>
      </w:hyperlink>
      <w:r w:rsidRPr="00524B42">
        <w:rPr>
          <w:rFonts w:ascii="Times New Roman" w:hAnsi="Times New Roman" w:cs="Times New Roman"/>
          <w:sz w:val="24"/>
          <w:szCs w:val="24"/>
        </w:rPr>
        <w:t xml:space="preserve"> 62.01, 62.02, 62.02.1, 62.02.4, 62.03.</w:t>
      </w:r>
      <w:r w:rsidR="00A00F4A" w:rsidRPr="00524B42">
        <w:rPr>
          <w:rFonts w:ascii="Times New Roman" w:hAnsi="Times New Roman" w:cs="Times New Roman"/>
          <w:sz w:val="24"/>
          <w:szCs w:val="24"/>
        </w:rPr>
        <w:t>13, 62.09, 63.11.1. - 0,5 балла;</w:t>
      </w:r>
    </w:p>
    <w:p w:rsidR="00A00F4A" w:rsidRPr="00524B42" w:rsidRDefault="00A00F4A">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lastRenderedPageBreak/>
        <w:t>9) дополнительно по 0,5 балла присваивается заявителям, которые зарегистрированы в Едином реестре субъектов МСП в первый раз.</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23. По результатам анализа, оценки и сопоставления заявок Уполномоченный орган в течение 5 рабочих дней формирует и направляет письменное заключение в Конкурсную комиссию, содержащее следующую информацию:</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1) о количестве заявок, поступивших в Конкурсную комиссию;</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 о перечне заявок, не допущенных к участию в конкурсе, с указанием причин их недопущения;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3) о перечне заявок, допущенных к участию в конкурсе;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4) об итогах анализа, оценки и сопоставления заявок участников конкурса, количестве набранных ими баллов, предварительном определении победителей конкурса в соответствии с рейтингом.</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Рейтинг формируется Уполномоченным органом исходя из суммы баллов, полученных каждой заявкой по результатам анализа, оценки и сопоставления заявок в соответствии с </w:t>
      </w:r>
      <w:hyperlink w:anchor="P193">
        <w:r w:rsidRPr="00524B42">
          <w:rPr>
            <w:rFonts w:ascii="Times New Roman" w:hAnsi="Times New Roman" w:cs="Times New Roman"/>
            <w:sz w:val="24"/>
            <w:szCs w:val="24"/>
          </w:rPr>
          <w:t>пунктами 21</w:t>
        </w:r>
      </w:hyperlink>
      <w:r w:rsidRPr="00524B42">
        <w:rPr>
          <w:rFonts w:ascii="Times New Roman" w:hAnsi="Times New Roman" w:cs="Times New Roman"/>
          <w:sz w:val="24"/>
          <w:szCs w:val="24"/>
        </w:rPr>
        <w:t xml:space="preserve"> и </w:t>
      </w:r>
      <w:hyperlink w:anchor="P204">
        <w:r w:rsidRPr="00524B42">
          <w:rPr>
            <w:rFonts w:ascii="Times New Roman" w:hAnsi="Times New Roman" w:cs="Times New Roman"/>
            <w:sz w:val="24"/>
            <w:szCs w:val="24"/>
          </w:rPr>
          <w:t>22</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5) о предварительном распределении субсидии победителям конкурса.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Средства субсидии распределяются между победителями конкурса в пределах бюджетных ассигнований, предусмотренных в </w:t>
      </w:r>
      <w:proofErr w:type="gramStart"/>
      <w:r w:rsidRPr="00524B42">
        <w:rPr>
          <w:rFonts w:ascii="Times New Roman" w:hAnsi="Times New Roman" w:cs="Times New Roman"/>
          <w:sz w:val="24"/>
          <w:szCs w:val="24"/>
        </w:rPr>
        <w:t>бюджете</w:t>
      </w:r>
      <w:proofErr w:type="gramEnd"/>
      <w:r w:rsidRPr="00524B42">
        <w:rPr>
          <w:rFonts w:ascii="Times New Roman" w:hAnsi="Times New Roman" w:cs="Times New Roman"/>
          <w:sz w:val="24"/>
          <w:szCs w:val="24"/>
        </w:rPr>
        <w:t xml:space="preserve"> ЗАТО Северск на текущий финансовый год в целях реализации мероприятия </w:t>
      </w:r>
      <w:r w:rsidR="00D03C3F">
        <w:rPr>
          <w:rFonts w:ascii="Times New Roman" w:hAnsi="Times New Roman" w:cs="Times New Roman"/>
          <w:sz w:val="24"/>
          <w:szCs w:val="24"/>
        </w:rPr>
        <w:t>«</w:t>
      </w:r>
      <w:r w:rsidRPr="00524B42">
        <w:rPr>
          <w:rFonts w:ascii="Times New Roman" w:hAnsi="Times New Roman" w:cs="Times New Roman"/>
          <w:sz w:val="24"/>
          <w:szCs w:val="24"/>
        </w:rPr>
        <w:t>Предоставление субсидии на поддержку стартующего бизнеса</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муниципальной программы, исходя из следующих условий:</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1) с учетом рейтинга, в следующих последовательности и порядке: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а) первому в рейтинге победителю конкурса предоставляется субсидия в размере суммы, запрашиваемой и подтвержденной им в заявке, но не более </w:t>
      </w:r>
      <w:r w:rsidR="000506FD" w:rsidRPr="00524B42">
        <w:rPr>
          <w:rFonts w:ascii="Times New Roman" w:hAnsi="Times New Roman" w:cs="Times New Roman"/>
          <w:sz w:val="24"/>
          <w:szCs w:val="24"/>
        </w:rPr>
        <w:t>7</w:t>
      </w:r>
      <w:r w:rsidRPr="00524B42">
        <w:rPr>
          <w:rFonts w:ascii="Times New Roman" w:hAnsi="Times New Roman" w:cs="Times New Roman"/>
          <w:sz w:val="24"/>
          <w:szCs w:val="24"/>
        </w:rPr>
        <w:t>00 тыс. руб.;</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б) второму и следующим по убыванию в рейтинге победителям конкурса размер суммы субсидии устанавливается с учетом размера суммы субсидии, запрашиваемой и подтвержденной ими в заявках, но не более </w:t>
      </w:r>
      <w:r w:rsidR="000506FD" w:rsidRPr="00524B42">
        <w:rPr>
          <w:rFonts w:ascii="Times New Roman" w:hAnsi="Times New Roman" w:cs="Times New Roman"/>
          <w:sz w:val="24"/>
          <w:szCs w:val="24"/>
        </w:rPr>
        <w:t>7</w:t>
      </w:r>
      <w:r w:rsidRPr="00524B42">
        <w:rPr>
          <w:rFonts w:ascii="Times New Roman" w:hAnsi="Times New Roman" w:cs="Times New Roman"/>
          <w:sz w:val="24"/>
          <w:szCs w:val="24"/>
        </w:rPr>
        <w:t>00 тыс. руб.</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24. Соблюдение конфиденциальности в ходе проверки заявок на соответствие требованиям, установленным Положением, включает в себя следующие требования: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1) информация, содержащаяся в заявках, до официального объявления результатов конкурса разглашению не подлежит;</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 информация о результатах анализа, оценки и сопоставления заявок не подлежит разглашению до официального объявления результатов конкурса.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25. Организацию заседаний Конкурсной комиссии осуществляет Уполномоченный орган.</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26. Конкурсная комиссия формируется из представителей </w:t>
      </w:r>
      <w:proofErr w:type="gramStart"/>
      <w:r w:rsidRPr="00524B42">
        <w:rPr>
          <w:rFonts w:ascii="Times New Roman" w:hAnsi="Times New Roman" w:cs="Times New Roman"/>
          <w:sz w:val="24"/>
          <w:szCs w:val="24"/>
        </w:rPr>
        <w:t>Администрации</w:t>
      </w:r>
      <w:proofErr w:type="gramEnd"/>
      <w:r w:rsidRPr="00524B42">
        <w:rPr>
          <w:rFonts w:ascii="Times New Roman" w:hAnsi="Times New Roman" w:cs="Times New Roman"/>
          <w:sz w:val="24"/>
          <w:szCs w:val="24"/>
        </w:rPr>
        <w:t xml:space="preserve"> ЗАТО Северск, Думы ЗАТО Северск, Областного государственного казенного учреждения </w:t>
      </w:r>
      <w:r w:rsidR="00D03C3F">
        <w:rPr>
          <w:rFonts w:ascii="Times New Roman" w:hAnsi="Times New Roman" w:cs="Times New Roman"/>
          <w:sz w:val="24"/>
          <w:szCs w:val="24"/>
        </w:rPr>
        <w:t>«</w:t>
      </w:r>
      <w:r w:rsidRPr="00524B42">
        <w:rPr>
          <w:rFonts w:ascii="Times New Roman" w:hAnsi="Times New Roman" w:cs="Times New Roman"/>
          <w:sz w:val="24"/>
          <w:szCs w:val="24"/>
        </w:rPr>
        <w:t>Центр занятости населения ЗАТО город Северск</w:t>
      </w:r>
      <w:r w:rsidR="00D03C3F">
        <w:rPr>
          <w:rFonts w:ascii="Times New Roman" w:hAnsi="Times New Roman" w:cs="Times New Roman"/>
          <w:sz w:val="24"/>
          <w:szCs w:val="24"/>
        </w:rPr>
        <w:t>»</w:t>
      </w:r>
      <w:r w:rsidRPr="00524B42">
        <w:rPr>
          <w:rFonts w:ascii="Times New Roman" w:hAnsi="Times New Roman" w:cs="Times New Roman"/>
          <w:sz w:val="24"/>
          <w:szCs w:val="24"/>
        </w:rPr>
        <w:t>, организаций инфраструктуры поддержки предпринимательства ЗАТО Северск.</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27. Конкурсная комиссия в своей деятельности руководствуется действующим законодательством Российской Федерации, Томской области, </w:t>
      </w:r>
      <w:hyperlink r:id="rId17">
        <w:r w:rsidRPr="00524B42">
          <w:rPr>
            <w:rFonts w:ascii="Times New Roman" w:hAnsi="Times New Roman" w:cs="Times New Roman"/>
            <w:sz w:val="24"/>
            <w:szCs w:val="24"/>
          </w:rPr>
          <w:t>Уставом</w:t>
        </w:r>
      </w:hyperlink>
      <w:r w:rsidRPr="00524B42">
        <w:rPr>
          <w:rFonts w:ascii="Times New Roman" w:hAnsi="Times New Roman" w:cs="Times New Roman"/>
          <w:sz w:val="24"/>
          <w:szCs w:val="24"/>
        </w:rPr>
        <w:t xml:space="preserve"> городского </w:t>
      </w:r>
      <w:proofErr w:type="gramStart"/>
      <w:r w:rsidRPr="00524B42">
        <w:rPr>
          <w:rFonts w:ascii="Times New Roman" w:hAnsi="Times New Roman" w:cs="Times New Roman"/>
          <w:sz w:val="24"/>
          <w:szCs w:val="24"/>
        </w:rPr>
        <w:t>округа</w:t>
      </w:r>
      <w:proofErr w:type="gramEnd"/>
      <w:r w:rsidRPr="00524B42">
        <w:rPr>
          <w:rFonts w:ascii="Times New Roman" w:hAnsi="Times New Roman" w:cs="Times New Roman"/>
          <w:sz w:val="24"/>
          <w:szCs w:val="24"/>
        </w:rPr>
        <w:t xml:space="preserve"> ЗАТО Северск Томской области и Положением.</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28. К компетенции Конкурсной комиссии относится: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lastRenderedPageBreak/>
        <w:t>1) на основании письменного заключения Уполномоченного органа Конкурсная комиссия: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а) принимает решение о допуске либо об отказе в допуске к участию заявок в конкурсе;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б) рассматривает заявки, допущенные к участию в конкурсе;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в) принимает решение об утверждении рейтинга заявок участников конкурса, сформированного по итогам их оценки, сопоставления, определении победителей конкурса.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В случае если два и более участников конкурса набрали равное количество баллов, вышестоящее место в рейтинге занимает участник конкурса, подавший заявку раньше по времени;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г) принимает решение о размере субсидий, подлежащих предоставлению победителям конкурса, в том числе об изменении размера предоставляемой субсидии по сравнению с указанным в заявке победит</w:t>
      </w:r>
      <w:r w:rsidR="000506FD" w:rsidRPr="00524B42">
        <w:rPr>
          <w:rFonts w:ascii="Times New Roman" w:hAnsi="Times New Roman" w:cs="Times New Roman"/>
          <w:sz w:val="24"/>
          <w:szCs w:val="24"/>
        </w:rPr>
        <w:t>еля конкурса, с учетом рейтинга;</w:t>
      </w:r>
    </w:p>
    <w:p w:rsidR="000506FD" w:rsidRPr="00524B42" w:rsidRDefault="000506F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д) участвует в оценке эссе заявителей для определения победителей конкурса.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Победителю конкурса, чей размер запрашиваемой и подтвержденной в заявке субсидии превышает остаток лимитов бюджетных ассигнований, после их распределения между вышестоящими в рейтинге победителями конкурса, решением Конкурсной комиссии может быть предложено следующее: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заключить Договор о предоставлении субсидии на сумму, меньшую запрашиваемой в заявке победителем конкурса и предлагаемую конкурсной комиссией, при условии согласия победителя конкурса создать новые рабочие места и сохранить вновь созданные и существующие рабочие места, заявленные на дату подачи заявки на участие в конкурсе;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отказаться от заключения Договора о предоставлении субсидии. При этом сумма субсидии, полагающаяся указанному победителю конкурса, предлагается </w:t>
      </w:r>
      <w:proofErr w:type="gramStart"/>
      <w:r w:rsidRPr="00524B42">
        <w:rPr>
          <w:rFonts w:ascii="Times New Roman" w:hAnsi="Times New Roman" w:cs="Times New Roman"/>
          <w:sz w:val="24"/>
          <w:szCs w:val="24"/>
        </w:rPr>
        <w:t>к получению</w:t>
      </w:r>
      <w:proofErr w:type="gramEnd"/>
      <w:r w:rsidRPr="00524B42">
        <w:rPr>
          <w:rFonts w:ascii="Times New Roman" w:hAnsi="Times New Roman" w:cs="Times New Roman"/>
          <w:sz w:val="24"/>
          <w:szCs w:val="24"/>
        </w:rPr>
        <w:t xml:space="preserve"> следующему по степени убывания в рейтинге за ним участнику конкурса, до момента получения согласия на заключение Договора о предоставлении субсидии с одним из участников конкурса. При отсутствии потребности в остатке бюджетных ассигнований у победителей конкурса Организатором осуществляется возврат субсидии в местный бюджет и бюджет Томской области исходя из уровня </w:t>
      </w:r>
      <w:proofErr w:type="spellStart"/>
      <w:r w:rsidRPr="00524B42">
        <w:rPr>
          <w:rFonts w:ascii="Times New Roman" w:hAnsi="Times New Roman" w:cs="Times New Roman"/>
          <w:sz w:val="24"/>
          <w:szCs w:val="24"/>
        </w:rPr>
        <w:t>софинансирования</w:t>
      </w:r>
      <w:proofErr w:type="spellEnd"/>
      <w:r w:rsidRPr="00524B42">
        <w:rPr>
          <w:rFonts w:ascii="Times New Roman" w:hAnsi="Times New Roman" w:cs="Times New Roman"/>
          <w:sz w:val="24"/>
          <w:szCs w:val="24"/>
        </w:rPr>
        <w:t xml:space="preserve"> по мероприятию </w:t>
      </w:r>
      <w:r w:rsidR="00D03C3F">
        <w:rPr>
          <w:rFonts w:ascii="Times New Roman" w:hAnsi="Times New Roman" w:cs="Times New Roman"/>
          <w:sz w:val="24"/>
          <w:szCs w:val="24"/>
        </w:rPr>
        <w:t>«</w:t>
      </w:r>
      <w:r w:rsidRPr="00524B42">
        <w:rPr>
          <w:rFonts w:ascii="Times New Roman" w:hAnsi="Times New Roman" w:cs="Times New Roman"/>
          <w:sz w:val="24"/>
          <w:szCs w:val="24"/>
        </w:rPr>
        <w:t>Предоставление субсидии на поддержку стартующего бизнеса</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муниципальной программы.</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На основании решения Конкурсной комиссии Уполномоченный орган в течение 7 рабочих дней с даты подписания протокола запрашивает у победителя конкурса письменное согласие (по форме, согласованной сторонами) об уменьшении размера предоставляемой субсидии по сравнению с размером, указанным в заявке.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 принимает решения по иным вопросам, в том числе связанным с проведением конкурса: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а) о перераспределении средств субсидии в случае признания победителя конкурса отказавшимся от предоставления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б) о возврате денежных средств перечисленной субсидии и направлении мотивированного уведомления Организатором победителю конкурса в случаях, установленных </w:t>
      </w:r>
      <w:hyperlink w:anchor="P270">
        <w:r w:rsidRPr="00524B42">
          <w:rPr>
            <w:rFonts w:ascii="Times New Roman" w:hAnsi="Times New Roman" w:cs="Times New Roman"/>
            <w:sz w:val="24"/>
            <w:szCs w:val="24"/>
          </w:rPr>
          <w:t>пунктом 34</w:t>
        </w:r>
      </w:hyperlink>
      <w:r w:rsidRPr="00524B42">
        <w:rPr>
          <w:rFonts w:ascii="Times New Roman" w:hAnsi="Times New Roman" w:cs="Times New Roman"/>
          <w:sz w:val="24"/>
          <w:szCs w:val="24"/>
        </w:rPr>
        <w:t xml:space="preserve"> Положения, а также в случаях нарушения порядка и условий предоставления субсидии, предусмотренных </w:t>
      </w:r>
      <w:hyperlink w:anchor="P320">
        <w:r w:rsidRPr="00524B42">
          <w:rPr>
            <w:rFonts w:ascii="Times New Roman" w:hAnsi="Times New Roman" w:cs="Times New Roman"/>
            <w:sz w:val="24"/>
            <w:szCs w:val="24"/>
          </w:rPr>
          <w:t>пунктами 50</w:t>
        </w:r>
      </w:hyperlink>
      <w:r w:rsidRPr="00524B42">
        <w:rPr>
          <w:rFonts w:ascii="Times New Roman" w:hAnsi="Times New Roman" w:cs="Times New Roman"/>
          <w:sz w:val="24"/>
          <w:szCs w:val="24"/>
        </w:rPr>
        <w:t xml:space="preserve"> и </w:t>
      </w:r>
      <w:hyperlink w:anchor="P402">
        <w:r w:rsidRPr="00524B42">
          <w:rPr>
            <w:rFonts w:ascii="Times New Roman" w:hAnsi="Times New Roman" w:cs="Times New Roman"/>
            <w:sz w:val="24"/>
            <w:szCs w:val="24"/>
          </w:rPr>
          <w:t>68</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29. Заседание Конкурсной комиссии правомочно, если на нем присутствует более </w:t>
      </w:r>
      <w:r w:rsidRPr="00524B42">
        <w:rPr>
          <w:rFonts w:ascii="Times New Roman" w:hAnsi="Times New Roman" w:cs="Times New Roman"/>
          <w:sz w:val="24"/>
          <w:szCs w:val="24"/>
        </w:rPr>
        <w:lastRenderedPageBreak/>
        <w:t>половины ее членов.</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30. Заседание Конкурсной комиссии может проходить путем заочного голосования. Решение о проведении заседания Конкурсной комиссии путем заочного голосования (заочное рассмотрение и голосование по вопросам повестки дня заседания Конкурсной комиссии) принимается председателем Конкурсной комиссии.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В этом случае секретарь Конкурсной комиссии направляет по электронной почте членам Конкурсной комиссии документы для заочного рассмотрения и голосования по вопросам заседания. Член Конкурсной комиссии обязан не позднее 5 рабочих дней после получения документов направить скан-копию листа голосования по поставленным вопросам по электронной почте секретарю Конкурсной комиссии.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31. Решение Конкурсной комиссии оформляется протоколом заседания Конкурсной комиссии, который подписывается председателем, секретарем и всеми присутствующими на заседании членами Конкурсной комиссии. В случае проведения заседания Конкурсной комиссии в заочной форме протокол заседания Конкурсной комиссии подписывается председателем и секретарем Конкурсной комиссии с приложением скан-копий листов голосования членов Конкурсной комиссии.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Протоколы заседания ведет секретарь Конкурсной комиссии (в случае его отсутствия функции секретаря Конкурсной комиссии выполняет одно из должностных лиц Уполномоченного органа).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В отсутствие председателя Конкурсной комиссии или при невозможности принятия им участия в работе Конкурсной комиссии его обязанности исполняет заместитель председателя Конкурсной комиссии.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32. Решение Конкурсной комиссии принимается по результатам открытого (или заочного) голосования. Решение считается принятым, если за него проголосовало более 50% членов Конкурсной комиссии, участвовавших в голосовании. В случае равенства голосов голос председательствующего на Конкурсной комиссии является решающим. Секретарь Конкурсной комиссии в голосовании не участвует.</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33. Проведение заседания Конкурсной комиссии осуществляется в срок 5 рабочих дней с даты поступления письменного заключения Уполномоченного органа об итогах анализа, оценки и сопоставлении заявок в Конкурсную комиссию.</w:t>
      </w:r>
    </w:p>
    <w:p w:rsidR="00AA565D" w:rsidRPr="00524B42" w:rsidRDefault="00AA565D">
      <w:pPr>
        <w:pStyle w:val="ConsPlusNormal"/>
        <w:spacing w:before="220"/>
        <w:ind w:firstLine="540"/>
        <w:jc w:val="both"/>
        <w:rPr>
          <w:rFonts w:ascii="Times New Roman" w:hAnsi="Times New Roman" w:cs="Times New Roman"/>
          <w:sz w:val="24"/>
          <w:szCs w:val="24"/>
        </w:rPr>
      </w:pPr>
      <w:bookmarkStart w:id="30" w:name="P270"/>
      <w:bookmarkEnd w:id="30"/>
      <w:r w:rsidRPr="00524B42">
        <w:rPr>
          <w:rFonts w:ascii="Times New Roman" w:hAnsi="Times New Roman" w:cs="Times New Roman"/>
          <w:sz w:val="24"/>
          <w:szCs w:val="24"/>
        </w:rPr>
        <w:t>34. В случае если Конкурсной комиссии после принятия решения о победителях конкурса до даты заключения Договора о предоставлении субсидии станут известны факты несоответствия победителя конкурса требованиям и условиям конкурса, Конкурсной комиссией принимается решение об отмене ранее принятого решения о признании его победителем конкурса, которое оформляется протоколом.</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35. На основании протокола заседания Конкурсной комиссии Организатор в течение 7 рабочих дней с даты подписания протокола извещает победителя конкурса в письменном виде об отмене решения Конкурсной комиссии.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36. Заявитель, которому отказано в допуске к участию в конкурсе, участник конкурса, не признанный победителем конкурса, вправе подать новую заявку для участия в очередном конкурсе.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37. По результатам заседания Конкурсной комиссии составляется протокол, который размещается на едином портале, официальном сайте </w:t>
      </w:r>
      <w:proofErr w:type="gramStart"/>
      <w:r w:rsidRPr="00524B42">
        <w:rPr>
          <w:rFonts w:ascii="Times New Roman" w:hAnsi="Times New Roman" w:cs="Times New Roman"/>
          <w:sz w:val="24"/>
          <w:szCs w:val="24"/>
        </w:rPr>
        <w:t>Администрации</w:t>
      </w:r>
      <w:proofErr w:type="gramEnd"/>
      <w:r w:rsidRPr="00524B42">
        <w:rPr>
          <w:rFonts w:ascii="Times New Roman" w:hAnsi="Times New Roman" w:cs="Times New Roman"/>
          <w:sz w:val="24"/>
          <w:szCs w:val="24"/>
        </w:rPr>
        <w:t xml:space="preserve"> ЗАТО Северск в информационно-телекоммуникационной сети </w:t>
      </w:r>
      <w:r w:rsidR="00D03C3F">
        <w:rPr>
          <w:rFonts w:ascii="Times New Roman" w:hAnsi="Times New Roman" w:cs="Times New Roman"/>
          <w:sz w:val="24"/>
          <w:szCs w:val="24"/>
        </w:rPr>
        <w:t>«</w:t>
      </w:r>
      <w:r w:rsidRPr="00524B42">
        <w:rPr>
          <w:rFonts w:ascii="Times New Roman" w:hAnsi="Times New Roman" w:cs="Times New Roman"/>
          <w:sz w:val="24"/>
          <w:szCs w:val="24"/>
        </w:rPr>
        <w:t>Интернет</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(https://зато-северск.рф) не позднее 5 рабочих дней со дня подписания протокола заседания Конкурсной комиссии и содержит:</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а) дату, время и место проведения заседания Конкурсной комиссии;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lastRenderedPageBreak/>
        <w:t>б) информацию об участниках конкурса, заявки которых были рассмотрены;</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в) информацию о заявителях и участниках конкурса, заявки которых были отклонены, с указанием причин их отклонения, в том числе информацию о нормах Положения, которым не соответствуют такие заявки;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г) последовательность оценки заявок участников конкурса, присвоенные заявкам значения по каждому из предусмотренных критериев оценки заявок, принятое на основании результатов оценки заявок решение об утверждении рейтинга участников конкурса;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д) наименования победителей конкурса, с которыми заключается Договор о предоставлении субсидии, размер предоставляемой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38. На основании решения Конкурсной комиссии Организатор в течение 7 рабочих дней с даты, следующей за датой подписания протокола заседания Конкурсной комиссии, письменно уведомляет заявителей, которым отказано в допуске к участию в конкурсе, с указанием причин отказа.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39. Конкурс признается несостоявшимся в случаях, если: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1) для участия в конкурсе поступила одна заявка;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 к участию в конкурсе допущен только один из заявителей, подавших заявку.</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40. В случае если все заявители и представленные ими заявки не соответствуют требованиям, определенным Положением, конкурс считается состоявшимся, но имеющим отрицательный результат.</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41. По решению Конкурсной комиссии конкурс может быть проведен повторно в следующих случаях:</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1) конкурс не состоялся;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 имел отрицательный результат;</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3) наличия неиспользованного остатка средств </w:t>
      </w:r>
      <w:proofErr w:type="gramStart"/>
      <w:r w:rsidRPr="00524B42">
        <w:rPr>
          <w:rFonts w:ascii="Times New Roman" w:hAnsi="Times New Roman" w:cs="Times New Roman"/>
          <w:sz w:val="24"/>
          <w:szCs w:val="24"/>
        </w:rPr>
        <w:t>бюджета</w:t>
      </w:r>
      <w:proofErr w:type="gramEnd"/>
      <w:r w:rsidRPr="00524B42">
        <w:rPr>
          <w:rFonts w:ascii="Times New Roman" w:hAnsi="Times New Roman" w:cs="Times New Roman"/>
          <w:sz w:val="24"/>
          <w:szCs w:val="24"/>
        </w:rPr>
        <w:t xml:space="preserve"> ЗАТО Северск на предоставление субсидии по мероприятию </w:t>
      </w:r>
      <w:r w:rsidR="00D03C3F">
        <w:rPr>
          <w:rFonts w:ascii="Times New Roman" w:hAnsi="Times New Roman" w:cs="Times New Roman"/>
          <w:sz w:val="24"/>
          <w:szCs w:val="24"/>
        </w:rPr>
        <w:t>«</w:t>
      </w:r>
      <w:r w:rsidRPr="00524B42">
        <w:rPr>
          <w:rFonts w:ascii="Times New Roman" w:hAnsi="Times New Roman" w:cs="Times New Roman"/>
          <w:sz w:val="24"/>
          <w:szCs w:val="24"/>
        </w:rPr>
        <w:t>Предоставление субсидии на поддержку стартующего бизнеса</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муниципальной программы.</w:t>
      </w:r>
    </w:p>
    <w:p w:rsidR="00E61029" w:rsidRPr="00524B42" w:rsidRDefault="00E61029">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bCs/>
          <w:sz w:val="24"/>
          <w:szCs w:val="24"/>
        </w:rPr>
        <w:t xml:space="preserve">При наличии неиспользованного остатка средств </w:t>
      </w:r>
      <w:proofErr w:type="gramStart"/>
      <w:r w:rsidRPr="00524B42">
        <w:rPr>
          <w:rFonts w:ascii="Times New Roman" w:hAnsi="Times New Roman" w:cs="Times New Roman"/>
          <w:bCs/>
          <w:sz w:val="24"/>
          <w:szCs w:val="24"/>
        </w:rPr>
        <w:t>бюджета</w:t>
      </w:r>
      <w:proofErr w:type="gramEnd"/>
      <w:r w:rsidRPr="00524B42">
        <w:rPr>
          <w:rFonts w:ascii="Times New Roman" w:hAnsi="Times New Roman" w:cs="Times New Roman"/>
          <w:bCs/>
          <w:sz w:val="24"/>
          <w:szCs w:val="24"/>
        </w:rPr>
        <w:t xml:space="preserve"> ЗАТО Северск </w:t>
      </w:r>
      <w:r w:rsidRPr="00524B42">
        <w:rPr>
          <w:rFonts w:ascii="Times New Roman" w:hAnsi="Times New Roman" w:cs="Times New Roman"/>
          <w:sz w:val="24"/>
          <w:szCs w:val="24"/>
        </w:rPr>
        <w:t xml:space="preserve">на предоставление субсидии по мероприятию </w:t>
      </w:r>
      <w:r w:rsidR="00D03C3F">
        <w:rPr>
          <w:rFonts w:ascii="Times New Roman" w:hAnsi="Times New Roman" w:cs="Times New Roman"/>
          <w:sz w:val="24"/>
          <w:szCs w:val="24"/>
        </w:rPr>
        <w:t>«</w:t>
      </w:r>
      <w:r w:rsidRPr="00524B42">
        <w:rPr>
          <w:rFonts w:ascii="Times New Roman" w:hAnsi="Times New Roman" w:cs="Times New Roman"/>
          <w:sz w:val="24"/>
          <w:szCs w:val="24"/>
        </w:rPr>
        <w:t>Предоставление субсидии на поддержку стартующего бизнеса</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муниципальной программы </w:t>
      </w:r>
      <w:r w:rsidRPr="00524B42">
        <w:rPr>
          <w:rFonts w:ascii="Times New Roman" w:hAnsi="Times New Roman" w:cs="Times New Roman"/>
          <w:bCs/>
          <w:sz w:val="24"/>
          <w:szCs w:val="24"/>
        </w:rPr>
        <w:t>рейтинг участников конкурса, не признанных победителями, сохраняется без повторного объявления конкурса на предоставление субсидии на финансовое обеспечение затрат, возникающих при реализации стартующих предпринимательских проектов.</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42. Сведения о субъектах малого и среднего предпринимательства - победителях конкурса 15-го числа месяца, следующего за месяцем предоставления субсидий направляются Уполномоченным органом в Федеральную налоговую службу России для внесения в Единый реестр субъектов малого и среднего предпринимательства - получателей поддержки. Ведение Единого реестра субъектов малого и среднего предпринимательства - получателей поддержки осуществляется Федеральной налоговой службой России в электронном виде на официальном сайте (</w:t>
      </w:r>
      <w:proofErr w:type="gramStart"/>
      <w:r w:rsidRPr="00524B42">
        <w:rPr>
          <w:rFonts w:ascii="Times New Roman" w:hAnsi="Times New Roman" w:cs="Times New Roman"/>
          <w:sz w:val="24"/>
          <w:szCs w:val="24"/>
        </w:rPr>
        <w:t>https://rmsp-pp.</w:t>
      </w:r>
      <w:r w:rsidR="00D03C3F">
        <w:rPr>
          <w:rFonts w:ascii="Times New Roman" w:hAnsi="Times New Roman" w:cs="Times New Roman"/>
          <w:sz w:val="24"/>
          <w:szCs w:val="24"/>
        </w:rPr>
        <w:t>№</w:t>
      </w:r>
      <w:proofErr w:type="gramEnd"/>
      <w:r w:rsidRPr="00524B42">
        <w:rPr>
          <w:rFonts w:ascii="Times New Roman" w:hAnsi="Times New Roman" w:cs="Times New Roman"/>
          <w:sz w:val="24"/>
          <w:szCs w:val="24"/>
        </w:rPr>
        <w:t>alog.ru/).</w:t>
      </w:r>
    </w:p>
    <w:p w:rsidR="00AA565D" w:rsidRPr="00524B42" w:rsidRDefault="00AA565D">
      <w:pPr>
        <w:pStyle w:val="ConsPlusNormal"/>
        <w:jc w:val="both"/>
        <w:rPr>
          <w:rFonts w:ascii="Times New Roman" w:hAnsi="Times New Roman" w:cs="Times New Roman"/>
          <w:sz w:val="24"/>
          <w:szCs w:val="24"/>
        </w:rPr>
      </w:pPr>
    </w:p>
    <w:p w:rsidR="00AA565D" w:rsidRPr="00524B42" w:rsidRDefault="00AA565D">
      <w:pPr>
        <w:pStyle w:val="ConsPlusTitle"/>
        <w:jc w:val="center"/>
        <w:outlineLvl w:val="1"/>
        <w:rPr>
          <w:rFonts w:ascii="Times New Roman" w:hAnsi="Times New Roman" w:cs="Times New Roman"/>
          <w:sz w:val="24"/>
          <w:szCs w:val="24"/>
        </w:rPr>
      </w:pPr>
      <w:r w:rsidRPr="00524B42">
        <w:rPr>
          <w:rFonts w:ascii="Times New Roman" w:hAnsi="Times New Roman" w:cs="Times New Roman"/>
          <w:sz w:val="24"/>
          <w:szCs w:val="24"/>
        </w:rPr>
        <w:t>III. УСЛОВИЯ И ПОРЯДОК ПРЕДОСТАВЛЕНИЯ СУБСИДИИ</w:t>
      </w:r>
    </w:p>
    <w:p w:rsidR="00AA565D" w:rsidRPr="00524B42" w:rsidRDefault="00AA565D">
      <w:pPr>
        <w:pStyle w:val="ConsPlusNormal"/>
        <w:jc w:val="both"/>
        <w:rPr>
          <w:rFonts w:ascii="Times New Roman" w:hAnsi="Times New Roman" w:cs="Times New Roman"/>
          <w:sz w:val="24"/>
          <w:szCs w:val="24"/>
        </w:rPr>
      </w:pPr>
    </w:p>
    <w:p w:rsidR="00AA565D" w:rsidRPr="00524B42" w:rsidRDefault="00AA565D">
      <w:pPr>
        <w:pStyle w:val="ConsPlusNormal"/>
        <w:ind w:firstLine="540"/>
        <w:jc w:val="both"/>
        <w:rPr>
          <w:rFonts w:ascii="Times New Roman" w:hAnsi="Times New Roman" w:cs="Times New Roman"/>
          <w:sz w:val="24"/>
          <w:szCs w:val="24"/>
        </w:rPr>
      </w:pPr>
      <w:bookmarkStart w:id="31" w:name="P292"/>
      <w:bookmarkEnd w:id="31"/>
      <w:r w:rsidRPr="00524B42">
        <w:rPr>
          <w:rFonts w:ascii="Times New Roman" w:hAnsi="Times New Roman" w:cs="Times New Roman"/>
          <w:sz w:val="24"/>
          <w:szCs w:val="24"/>
        </w:rPr>
        <w:t>43. Условия предоставления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1) получатель субсидии признан победителем конкурса в порядке, установленном </w:t>
      </w:r>
      <w:r w:rsidRPr="00524B42">
        <w:rPr>
          <w:rFonts w:ascii="Times New Roman" w:hAnsi="Times New Roman" w:cs="Times New Roman"/>
          <w:sz w:val="24"/>
          <w:szCs w:val="24"/>
        </w:rPr>
        <w:lastRenderedPageBreak/>
        <w:t>Положением и заключил Договор о предоставлении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2) получатель субсидии обязуется обеспечить достижение значений следующих показателей результативности предоставления субсидии в соответствии с </w:t>
      </w:r>
      <w:hyperlink w:anchor="P689">
        <w:r w:rsidRPr="00524B42">
          <w:rPr>
            <w:rFonts w:ascii="Times New Roman" w:hAnsi="Times New Roman" w:cs="Times New Roman"/>
            <w:sz w:val="24"/>
            <w:szCs w:val="24"/>
          </w:rPr>
          <w:t>формой 3</w:t>
        </w:r>
      </w:hyperlink>
      <w:r w:rsidRPr="00524B42">
        <w:rPr>
          <w:rFonts w:ascii="Times New Roman" w:hAnsi="Times New Roman" w:cs="Times New Roman"/>
          <w:sz w:val="24"/>
          <w:szCs w:val="24"/>
        </w:rPr>
        <w:t>:</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а) количество вновь созданных рабочих мест;</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б) количество рабочих мест (всего), включая </w:t>
      </w:r>
      <w:proofErr w:type="spellStart"/>
      <w:r w:rsidRPr="00524B42">
        <w:rPr>
          <w:rFonts w:ascii="Times New Roman" w:hAnsi="Times New Roman" w:cs="Times New Roman"/>
          <w:sz w:val="24"/>
          <w:szCs w:val="24"/>
        </w:rPr>
        <w:t>самозанятость</w:t>
      </w:r>
      <w:proofErr w:type="spellEnd"/>
      <w:r w:rsidRPr="00524B42">
        <w:rPr>
          <w:rFonts w:ascii="Times New Roman" w:hAnsi="Times New Roman" w:cs="Times New Roman"/>
          <w:sz w:val="24"/>
          <w:szCs w:val="24"/>
        </w:rPr>
        <w:t xml:space="preserve"> (для индивидуальных предпринимателей).</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Данный показатель включает в себя действующие на дату подачи заявки и вновь созданные рабочие места.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Срок сохранения действующих на дату подачи заявки и вновь созданных рабочих мест устанавливается с даты заключения Договора о предоставлении субсидии по дату окончания периода реализации предпринимательского проекта, но не менее </w:t>
      </w:r>
      <w:r w:rsidR="00FB1D2C" w:rsidRPr="00524B42">
        <w:rPr>
          <w:rFonts w:ascii="Times New Roman" w:hAnsi="Times New Roman" w:cs="Times New Roman"/>
          <w:sz w:val="24"/>
          <w:szCs w:val="24"/>
        </w:rPr>
        <w:t>одного года</w:t>
      </w:r>
      <w:r w:rsidRPr="00524B42">
        <w:rPr>
          <w:rFonts w:ascii="Times New Roman" w:hAnsi="Times New Roman" w:cs="Times New Roman"/>
          <w:sz w:val="24"/>
          <w:szCs w:val="24"/>
        </w:rPr>
        <w:t xml:space="preserve"> с даты заключения Договора о предоставлении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Конкретные значения показателей результативности предоставления субсидии по </w:t>
      </w:r>
      <w:hyperlink w:anchor="P689">
        <w:r w:rsidRPr="00524B42">
          <w:rPr>
            <w:rFonts w:ascii="Times New Roman" w:hAnsi="Times New Roman" w:cs="Times New Roman"/>
            <w:sz w:val="24"/>
            <w:szCs w:val="24"/>
          </w:rPr>
          <w:t>форме 3</w:t>
        </w:r>
      </w:hyperlink>
      <w:r w:rsidRPr="00524B42">
        <w:rPr>
          <w:rFonts w:ascii="Times New Roman" w:hAnsi="Times New Roman" w:cs="Times New Roman"/>
          <w:sz w:val="24"/>
          <w:szCs w:val="24"/>
        </w:rPr>
        <w:t xml:space="preserve"> устанавливаются в Договоре о предоставлении субсидии в соответствии с заявкой получателя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в) размер заработной платы, установленный наемным работникам на период реализации предпринимательского проекта, но не менее </w:t>
      </w:r>
      <w:r w:rsidR="00E61029" w:rsidRPr="00524B42">
        <w:rPr>
          <w:rFonts w:ascii="Times New Roman" w:hAnsi="Times New Roman" w:cs="Times New Roman"/>
          <w:sz w:val="24"/>
          <w:szCs w:val="24"/>
        </w:rPr>
        <w:t>одного года</w:t>
      </w:r>
      <w:r w:rsidRPr="00524B42">
        <w:rPr>
          <w:rFonts w:ascii="Times New Roman" w:hAnsi="Times New Roman" w:cs="Times New Roman"/>
          <w:sz w:val="24"/>
          <w:szCs w:val="24"/>
        </w:rPr>
        <w:t xml:space="preserve"> с даты заключения Договора о предоставлении субсидии, должен быть не ниже установленного минимального размера оплаты труда в Томской области с учетом соответствующего районного коэффициента;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3) получатель субсидии обязуется сохранить предпринимательский проект не менее двух лет с даты заключения Договора о предоставлении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Обязательным условием предоставления субсидии, включаемым в Договор о предоставлении субсидии и договоры (соглашения), заключенные в целях исполнения обязательств по Договору о предоставлении субсидии, является запрет получателем субсидии и лицам, являющимся поставщиками (подрядчиками, исполнителями) по договорам (соглашениям), заключенным в целях исполнения обязательств по Договору о предоставлении субсидии, приобретения за счет полученных средств, предоставленных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44. Организатор осуществляет предоставление субсидии в пределах бюджетных ассигнований, предусмотренных в </w:t>
      </w:r>
      <w:proofErr w:type="gramStart"/>
      <w:r w:rsidRPr="00524B42">
        <w:rPr>
          <w:rFonts w:ascii="Times New Roman" w:hAnsi="Times New Roman" w:cs="Times New Roman"/>
          <w:sz w:val="24"/>
          <w:szCs w:val="24"/>
        </w:rPr>
        <w:t>бюджете</w:t>
      </w:r>
      <w:proofErr w:type="gramEnd"/>
      <w:r w:rsidRPr="00524B42">
        <w:rPr>
          <w:rFonts w:ascii="Times New Roman" w:hAnsi="Times New Roman" w:cs="Times New Roman"/>
          <w:sz w:val="24"/>
          <w:szCs w:val="24"/>
        </w:rPr>
        <w:t xml:space="preserve"> ЗАТО Северск на текущий финансовый год в целях реализации мероприятия </w:t>
      </w:r>
      <w:r w:rsidR="00D03C3F">
        <w:rPr>
          <w:rFonts w:ascii="Times New Roman" w:hAnsi="Times New Roman" w:cs="Times New Roman"/>
          <w:sz w:val="24"/>
          <w:szCs w:val="24"/>
        </w:rPr>
        <w:t>«</w:t>
      </w:r>
      <w:r w:rsidRPr="00524B42">
        <w:rPr>
          <w:rFonts w:ascii="Times New Roman" w:hAnsi="Times New Roman" w:cs="Times New Roman"/>
          <w:sz w:val="24"/>
          <w:szCs w:val="24"/>
        </w:rPr>
        <w:t>Предоставление субсидии на поддержку стартующего бизнеса</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муниципальной программы.</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45. Субсидия предоставляется после подтверждения победителем конкурса вложения в проект собственных средств в размере не менее 20% </w:t>
      </w:r>
      <w:r w:rsidR="00E61029" w:rsidRPr="00524B42">
        <w:rPr>
          <w:rFonts w:ascii="Times New Roman" w:hAnsi="Times New Roman" w:cs="Times New Roman"/>
          <w:sz w:val="24"/>
          <w:szCs w:val="24"/>
        </w:rPr>
        <w:t>от</w:t>
      </w:r>
      <w:r w:rsidRPr="00524B42">
        <w:rPr>
          <w:rFonts w:ascii="Times New Roman" w:hAnsi="Times New Roman" w:cs="Times New Roman"/>
          <w:sz w:val="24"/>
          <w:szCs w:val="24"/>
        </w:rPr>
        <w:t xml:space="preserve"> суммы запрашиваемой субсидии. Подтверждающие документы могут быть представлены победителем конкурса либо в день подачи заявки на конкурс, либо в 3-месячный срок с даты подписания Договора о предоставлении субсидии, но не позднее 15-го декабря текущего финансового года.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Субсидия предоставляется единовременно полностью или частями в соответствии с объемом (размером) вложенных собственных средств, произведенных затрат, подтвержденных документально в соответствии с </w:t>
      </w:r>
      <w:hyperlink w:anchor="P307">
        <w:r w:rsidRPr="00524B42">
          <w:rPr>
            <w:rFonts w:ascii="Times New Roman" w:hAnsi="Times New Roman" w:cs="Times New Roman"/>
            <w:sz w:val="24"/>
            <w:szCs w:val="24"/>
          </w:rPr>
          <w:t>пунктом 46</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Предоставление субсидии осуществляется в безналичном порядке путем перечисления денежных средств на расчетный или корреспондентский счет, открытый </w:t>
      </w:r>
      <w:r w:rsidRPr="00524B42">
        <w:rPr>
          <w:rFonts w:ascii="Times New Roman" w:hAnsi="Times New Roman" w:cs="Times New Roman"/>
          <w:sz w:val="24"/>
          <w:szCs w:val="24"/>
        </w:rPr>
        <w:lastRenderedPageBreak/>
        <w:t>получателем субсидии в учреждении Центрального банка Российской Федерации или кредитной организации, в порядке и в сроки, указанные в Договоре о предоставлении субсидии.</w:t>
      </w:r>
    </w:p>
    <w:p w:rsidR="00AA565D" w:rsidRPr="00524B42" w:rsidRDefault="00AA565D">
      <w:pPr>
        <w:pStyle w:val="ConsPlusNormal"/>
        <w:spacing w:before="220"/>
        <w:ind w:firstLine="540"/>
        <w:jc w:val="both"/>
        <w:rPr>
          <w:rFonts w:ascii="Times New Roman" w:hAnsi="Times New Roman" w:cs="Times New Roman"/>
          <w:sz w:val="24"/>
          <w:szCs w:val="24"/>
        </w:rPr>
      </w:pPr>
      <w:bookmarkStart w:id="32" w:name="P307"/>
      <w:bookmarkEnd w:id="32"/>
      <w:r w:rsidRPr="00524B42">
        <w:rPr>
          <w:rFonts w:ascii="Times New Roman" w:hAnsi="Times New Roman" w:cs="Times New Roman"/>
          <w:sz w:val="24"/>
          <w:szCs w:val="24"/>
        </w:rPr>
        <w:t>46. В случае если на дату подачи заявки заявитель не представил документы, подтверждающие вложение собственных средств в предпринимательский проект, в Договоре о предоставлении субсидии указываются сроки представления получателем субсидии таких документов.</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Подтверждающими документами являются: договоры купли-продажи, товарные накладные и (или) акты приема-передачи (акты сдачи-приемки оказанных услуг) либо иные первичные учетные документы, подтверждающие получение товара (оказание услуги), и платежные документы, подтверждающие факт оплаты.</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47. Решение об отказе в предоставлении субсидии принимается в следующих случаях:</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1) несоответствие представленных документов требованиям, определенным Положением, или непредставление (представление не в полном объеме) указанных документов (в том числе информации по запросу в соответствии с </w:t>
      </w:r>
      <w:hyperlink w:anchor="P182">
        <w:r w:rsidRPr="00524B42">
          <w:rPr>
            <w:rFonts w:ascii="Times New Roman" w:hAnsi="Times New Roman" w:cs="Times New Roman"/>
            <w:sz w:val="24"/>
            <w:szCs w:val="24"/>
          </w:rPr>
          <w:t>пунктом 18</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 установление факта недостоверности представленной получателем субсидии информации.</w:t>
      </w:r>
    </w:p>
    <w:p w:rsidR="00E61029" w:rsidRPr="00524B42" w:rsidRDefault="00E61029" w:rsidP="00E61029">
      <w:pPr>
        <w:pStyle w:val="ConsPlusNormal"/>
        <w:spacing w:before="220"/>
        <w:ind w:firstLine="540"/>
        <w:rPr>
          <w:rFonts w:ascii="Times New Roman" w:hAnsi="Times New Roman" w:cs="Times New Roman"/>
          <w:bCs/>
          <w:sz w:val="24"/>
          <w:szCs w:val="24"/>
        </w:rPr>
      </w:pPr>
      <w:bookmarkStart w:id="33" w:name="P320"/>
      <w:bookmarkEnd w:id="33"/>
      <w:r w:rsidRPr="00524B42">
        <w:rPr>
          <w:rFonts w:ascii="Times New Roman" w:hAnsi="Times New Roman" w:cs="Times New Roman"/>
          <w:bCs/>
          <w:sz w:val="24"/>
          <w:szCs w:val="24"/>
        </w:rPr>
        <w:t>48. Максимальный объем средств, предоставляемых в форме субсидии одному получателю субсидии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700 тыс. руб.</w:t>
      </w:r>
    </w:p>
    <w:p w:rsidR="00E61029" w:rsidRPr="00524B42" w:rsidRDefault="00E61029" w:rsidP="00E61029">
      <w:pPr>
        <w:pStyle w:val="ConsPlusNormal"/>
        <w:spacing w:before="220"/>
        <w:ind w:firstLine="540"/>
        <w:rPr>
          <w:rFonts w:ascii="Times New Roman" w:hAnsi="Times New Roman" w:cs="Times New Roman"/>
          <w:bCs/>
          <w:sz w:val="24"/>
          <w:szCs w:val="24"/>
        </w:rPr>
      </w:pPr>
      <w:r w:rsidRPr="00524B42">
        <w:rPr>
          <w:rFonts w:ascii="Times New Roman" w:hAnsi="Times New Roman" w:cs="Times New Roman"/>
          <w:bCs/>
          <w:sz w:val="24"/>
          <w:szCs w:val="24"/>
        </w:rPr>
        <w:t xml:space="preserve">49. Размер собственных денежных средств, вложенных (планируемых к вложению) </w:t>
      </w:r>
      <w:r w:rsidRPr="00524B42">
        <w:rPr>
          <w:rFonts w:ascii="Times New Roman" w:hAnsi="Times New Roman" w:cs="Times New Roman"/>
          <w:bCs/>
          <w:sz w:val="24"/>
          <w:szCs w:val="24"/>
        </w:rPr>
        <w:br/>
        <w:t>в предпринимательский проект, определяется по формуле:</w:t>
      </w:r>
    </w:p>
    <w:p w:rsidR="00E61029" w:rsidRPr="00524B42" w:rsidRDefault="00E61029" w:rsidP="00E61029">
      <w:pPr>
        <w:pStyle w:val="ConsPlusNormal"/>
        <w:spacing w:before="220"/>
        <w:ind w:firstLine="540"/>
        <w:rPr>
          <w:rFonts w:ascii="Times New Roman" w:hAnsi="Times New Roman" w:cs="Times New Roman"/>
          <w:bCs/>
          <w:sz w:val="24"/>
          <w:szCs w:val="24"/>
        </w:rPr>
      </w:pPr>
    </w:p>
    <w:p w:rsidR="00E61029" w:rsidRPr="00524B42" w:rsidRDefault="00E61029" w:rsidP="00E61029">
      <w:pPr>
        <w:pStyle w:val="ConsPlusNormal"/>
        <w:spacing w:before="220"/>
        <w:ind w:firstLine="540"/>
        <w:rPr>
          <w:rFonts w:ascii="Times New Roman" w:hAnsi="Times New Roman" w:cs="Times New Roman"/>
          <w:bCs/>
          <w:sz w:val="24"/>
          <w:szCs w:val="24"/>
        </w:rPr>
      </w:pPr>
      <w:proofErr w:type="spellStart"/>
      <w:r w:rsidRPr="00524B42">
        <w:rPr>
          <w:rFonts w:ascii="Times New Roman" w:hAnsi="Times New Roman" w:cs="Times New Roman"/>
          <w:bCs/>
          <w:sz w:val="24"/>
          <w:szCs w:val="24"/>
        </w:rPr>
        <w:t>S</w:t>
      </w:r>
      <w:proofErr w:type="gramStart"/>
      <w:r w:rsidRPr="00524B42">
        <w:rPr>
          <w:rFonts w:ascii="Times New Roman" w:hAnsi="Times New Roman" w:cs="Times New Roman"/>
          <w:bCs/>
          <w:sz w:val="24"/>
          <w:szCs w:val="24"/>
        </w:rPr>
        <w:t>соф</w:t>
      </w:r>
      <w:proofErr w:type="spellEnd"/>
      <w:r w:rsidRPr="00524B42">
        <w:rPr>
          <w:rFonts w:ascii="Times New Roman" w:hAnsi="Times New Roman" w:cs="Times New Roman"/>
          <w:bCs/>
          <w:sz w:val="24"/>
          <w:szCs w:val="24"/>
        </w:rPr>
        <w:t>.=</w:t>
      </w:r>
      <w:proofErr w:type="gramEnd"/>
      <w:r w:rsidRPr="00524B42">
        <w:rPr>
          <w:rFonts w:ascii="Times New Roman" w:hAnsi="Times New Roman" w:cs="Times New Roman"/>
          <w:bCs/>
          <w:sz w:val="24"/>
          <w:szCs w:val="24"/>
        </w:rPr>
        <w:t xml:space="preserve"> </w:t>
      </w:r>
      <w:proofErr w:type="spellStart"/>
      <w:r w:rsidRPr="00524B42">
        <w:rPr>
          <w:rFonts w:ascii="Times New Roman" w:hAnsi="Times New Roman" w:cs="Times New Roman"/>
          <w:bCs/>
          <w:sz w:val="24"/>
          <w:szCs w:val="24"/>
        </w:rPr>
        <w:t>Sсуб</w:t>
      </w:r>
      <w:proofErr w:type="spellEnd"/>
      <w:r w:rsidRPr="00524B42">
        <w:rPr>
          <w:rFonts w:ascii="Times New Roman" w:hAnsi="Times New Roman" w:cs="Times New Roman"/>
          <w:bCs/>
          <w:sz w:val="24"/>
          <w:szCs w:val="24"/>
        </w:rPr>
        <w:t>.*20%,</w:t>
      </w:r>
    </w:p>
    <w:p w:rsidR="00E61029" w:rsidRPr="00524B42" w:rsidRDefault="00E61029" w:rsidP="00E61029">
      <w:pPr>
        <w:pStyle w:val="ConsPlusNormal"/>
        <w:spacing w:before="220"/>
        <w:ind w:firstLine="540"/>
        <w:rPr>
          <w:rFonts w:ascii="Times New Roman" w:hAnsi="Times New Roman" w:cs="Times New Roman"/>
          <w:bCs/>
          <w:sz w:val="24"/>
          <w:szCs w:val="24"/>
        </w:rPr>
      </w:pPr>
      <w:r w:rsidRPr="00524B42">
        <w:rPr>
          <w:rFonts w:ascii="Times New Roman" w:hAnsi="Times New Roman" w:cs="Times New Roman"/>
          <w:bCs/>
          <w:sz w:val="24"/>
          <w:szCs w:val="24"/>
        </w:rPr>
        <w:t xml:space="preserve"> </w:t>
      </w:r>
    </w:p>
    <w:p w:rsidR="00E61029" w:rsidRPr="00524B42" w:rsidRDefault="00E61029" w:rsidP="00E61029">
      <w:pPr>
        <w:pStyle w:val="ConsPlusNormal"/>
        <w:spacing w:before="220"/>
        <w:ind w:firstLine="540"/>
        <w:rPr>
          <w:rFonts w:ascii="Times New Roman" w:hAnsi="Times New Roman" w:cs="Times New Roman"/>
          <w:bCs/>
          <w:sz w:val="24"/>
          <w:szCs w:val="24"/>
        </w:rPr>
      </w:pPr>
      <w:r w:rsidRPr="00524B42">
        <w:rPr>
          <w:rFonts w:ascii="Times New Roman" w:hAnsi="Times New Roman" w:cs="Times New Roman"/>
          <w:bCs/>
          <w:sz w:val="24"/>
          <w:szCs w:val="24"/>
        </w:rPr>
        <w:t xml:space="preserve">где </w:t>
      </w:r>
      <w:proofErr w:type="spellStart"/>
      <w:r w:rsidRPr="00524B42">
        <w:rPr>
          <w:rFonts w:ascii="Times New Roman" w:hAnsi="Times New Roman" w:cs="Times New Roman"/>
          <w:bCs/>
          <w:sz w:val="24"/>
          <w:szCs w:val="24"/>
        </w:rPr>
        <w:t>Sсоф</w:t>
      </w:r>
      <w:proofErr w:type="spellEnd"/>
      <w:r w:rsidRPr="00524B42">
        <w:rPr>
          <w:rFonts w:ascii="Times New Roman" w:hAnsi="Times New Roman" w:cs="Times New Roman"/>
          <w:bCs/>
          <w:sz w:val="24"/>
          <w:szCs w:val="24"/>
        </w:rPr>
        <w:t xml:space="preserve">. - размер </w:t>
      </w:r>
      <w:proofErr w:type="spellStart"/>
      <w:r w:rsidRPr="00524B42">
        <w:rPr>
          <w:rFonts w:ascii="Times New Roman" w:hAnsi="Times New Roman" w:cs="Times New Roman"/>
          <w:bCs/>
          <w:sz w:val="24"/>
          <w:szCs w:val="24"/>
        </w:rPr>
        <w:t>софинансирования</w:t>
      </w:r>
      <w:proofErr w:type="spellEnd"/>
      <w:r w:rsidRPr="00524B42">
        <w:rPr>
          <w:rFonts w:ascii="Times New Roman" w:hAnsi="Times New Roman" w:cs="Times New Roman"/>
          <w:bCs/>
          <w:sz w:val="24"/>
          <w:szCs w:val="24"/>
        </w:rPr>
        <w:t xml:space="preserve"> предпринимательского проекта;</w:t>
      </w:r>
    </w:p>
    <w:p w:rsidR="00E61029" w:rsidRPr="00524B42" w:rsidRDefault="00E61029" w:rsidP="00E61029">
      <w:pPr>
        <w:pStyle w:val="ConsPlusNormal"/>
        <w:spacing w:before="220"/>
        <w:ind w:firstLine="540"/>
        <w:jc w:val="both"/>
        <w:rPr>
          <w:rFonts w:ascii="Times New Roman" w:hAnsi="Times New Roman" w:cs="Times New Roman"/>
          <w:bCs/>
          <w:sz w:val="24"/>
          <w:szCs w:val="24"/>
        </w:rPr>
      </w:pPr>
      <w:proofErr w:type="spellStart"/>
      <w:r w:rsidRPr="00524B42">
        <w:rPr>
          <w:rFonts w:ascii="Times New Roman" w:hAnsi="Times New Roman" w:cs="Times New Roman"/>
          <w:bCs/>
          <w:sz w:val="24"/>
          <w:szCs w:val="24"/>
        </w:rPr>
        <w:t>Sсуб</w:t>
      </w:r>
      <w:proofErr w:type="spellEnd"/>
      <w:r w:rsidRPr="00524B42">
        <w:rPr>
          <w:rFonts w:ascii="Times New Roman" w:hAnsi="Times New Roman" w:cs="Times New Roman"/>
          <w:bCs/>
          <w:sz w:val="24"/>
          <w:szCs w:val="24"/>
        </w:rPr>
        <w:t>. - размер запрашиваемой субсидии.</w:t>
      </w:r>
    </w:p>
    <w:p w:rsidR="00AA565D" w:rsidRPr="00524B42" w:rsidRDefault="00AA565D" w:rsidP="00E61029">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50. Получатель субсидии обязан возвратить средства перечисленной субсидии (полностью или частично, с учетом выявленного нарушения) на лицевой счет </w:t>
      </w:r>
      <w:proofErr w:type="gramStart"/>
      <w:r w:rsidRPr="00524B42">
        <w:rPr>
          <w:rFonts w:ascii="Times New Roman" w:hAnsi="Times New Roman" w:cs="Times New Roman"/>
          <w:sz w:val="24"/>
          <w:szCs w:val="24"/>
        </w:rPr>
        <w:t>Администрации</w:t>
      </w:r>
      <w:proofErr w:type="gramEnd"/>
      <w:r w:rsidRPr="00524B42">
        <w:rPr>
          <w:rFonts w:ascii="Times New Roman" w:hAnsi="Times New Roman" w:cs="Times New Roman"/>
          <w:sz w:val="24"/>
          <w:szCs w:val="24"/>
        </w:rPr>
        <w:t xml:space="preserve"> ЗАТО Северск в течение 15 календарных дней с даты получения мотивированного уведомления Организатора в случаях нарушения условий предоставления субсидии, в том числе при следующих нарушениях:</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1) установления ГРБС и органами муниципального финансового контроля недостоверности сведений, содержащихся в документах, предусмотренных </w:t>
      </w:r>
      <w:hyperlink w:anchor="P134">
        <w:r w:rsidRPr="00524B42">
          <w:rPr>
            <w:rFonts w:ascii="Times New Roman" w:hAnsi="Times New Roman" w:cs="Times New Roman"/>
            <w:sz w:val="24"/>
            <w:szCs w:val="24"/>
          </w:rPr>
          <w:t>пунктом 13</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 прекращение в период реализации предпринимательского проекта получателем субсидии деятельности в качестве субъекта малого и среднего предпринимательства (за исключением случаев реорганизации юридического лица);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3) в случае перечисления субсидии частями - непредставление получателем субсидии документов, подтверждающих вложение в предпринимательский проект собственных средств, а также осуществление затрат по предпринимательскому проекту за счет собственных средств, подлежащих субсидированию, в сроки, установленные Положением;</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lastRenderedPageBreak/>
        <w:t xml:space="preserve">4) в случае непредставления получателем субсидии в сроки, установленные Договором о предоставлении субсидии, документов, предусмотренных </w:t>
      </w:r>
      <w:hyperlink w:anchor="P371">
        <w:r w:rsidRPr="00524B42">
          <w:rPr>
            <w:rFonts w:ascii="Times New Roman" w:hAnsi="Times New Roman" w:cs="Times New Roman"/>
            <w:sz w:val="24"/>
            <w:szCs w:val="24"/>
          </w:rPr>
          <w:t>подпунктами 1</w:t>
        </w:r>
      </w:hyperlink>
      <w:r w:rsidRPr="00524B42">
        <w:rPr>
          <w:rFonts w:ascii="Times New Roman" w:hAnsi="Times New Roman" w:cs="Times New Roman"/>
          <w:sz w:val="24"/>
          <w:szCs w:val="24"/>
        </w:rPr>
        <w:t xml:space="preserve"> и </w:t>
      </w:r>
      <w:hyperlink w:anchor="P372">
        <w:r w:rsidRPr="00524B42">
          <w:rPr>
            <w:rFonts w:ascii="Times New Roman" w:hAnsi="Times New Roman" w:cs="Times New Roman"/>
            <w:sz w:val="24"/>
            <w:szCs w:val="24"/>
          </w:rPr>
          <w:t>2 пункта 56</w:t>
        </w:r>
      </w:hyperlink>
      <w:r w:rsidRPr="00524B42">
        <w:rPr>
          <w:rFonts w:ascii="Times New Roman" w:hAnsi="Times New Roman" w:cs="Times New Roman"/>
          <w:sz w:val="24"/>
          <w:szCs w:val="24"/>
        </w:rPr>
        <w:t xml:space="preserve"> Положения за один отчетный период;</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5) в случае непредставления получателем субсидии в сроки, установленные Договором о предоставлении субсидии документов, предусмотренных </w:t>
      </w:r>
      <w:hyperlink w:anchor="P372">
        <w:r w:rsidRPr="00524B42">
          <w:rPr>
            <w:rFonts w:ascii="Times New Roman" w:hAnsi="Times New Roman" w:cs="Times New Roman"/>
            <w:sz w:val="24"/>
            <w:szCs w:val="24"/>
          </w:rPr>
          <w:t>подпунктом 2 пункта 56</w:t>
        </w:r>
      </w:hyperlink>
      <w:r w:rsidRPr="00524B42">
        <w:rPr>
          <w:rFonts w:ascii="Times New Roman" w:hAnsi="Times New Roman" w:cs="Times New Roman"/>
          <w:sz w:val="24"/>
          <w:szCs w:val="24"/>
        </w:rPr>
        <w:t xml:space="preserve"> Положения за два отчетных периода подряд;</w:t>
      </w:r>
    </w:p>
    <w:p w:rsidR="00AA565D" w:rsidRPr="00524B42" w:rsidRDefault="00AA565D">
      <w:pPr>
        <w:pStyle w:val="ConsPlusNormal"/>
        <w:spacing w:before="220"/>
        <w:ind w:firstLine="540"/>
        <w:jc w:val="both"/>
        <w:rPr>
          <w:rFonts w:ascii="Times New Roman" w:hAnsi="Times New Roman" w:cs="Times New Roman"/>
          <w:sz w:val="24"/>
          <w:szCs w:val="24"/>
        </w:rPr>
      </w:pPr>
      <w:bookmarkStart w:id="34" w:name="P326"/>
      <w:bookmarkEnd w:id="34"/>
      <w:r w:rsidRPr="00524B42">
        <w:rPr>
          <w:rFonts w:ascii="Times New Roman" w:hAnsi="Times New Roman" w:cs="Times New Roman"/>
          <w:sz w:val="24"/>
          <w:szCs w:val="24"/>
        </w:rPr>
        <w:t xml:space="preserve">6) </w:t>
      </w:r>
      <w:proofErr w:type="spellStart"/>
      <w:r w:rsidRPr="00524B42">
        <w:rPr>
          <w:rFonts w:ascii="Times New Roman" w:hAnsi="Times New Roman" w:cs="Times New Roman"/>
          <w:sz w:val="24"/>
          <w:szCs w:val="24"/>
        </w:rPr>
        <w:t>неустранение</w:t>
      </w:r>
      <w:proofErr w:type="spellEnd"/>
      <w:r w:rsidRPr="00524B42">
        <w:rPr>
          <w:rFonts w:ascii="Times New Roman" w:hAnsi="Times New Roman" w:cs="Times New Roman"/>
          <w:sz w:val="24"/>
          <w:szCs w:val="24"/>
        </w:rPr>
        <w:t xml:space="preserve"> получателем субсидии в течение отчетного периода, следующего за отчетным периодом, в котором выявлено нарушение условий предоставления субсидии получателем субсидии, предусмотренных </w:t>
      </w:r>
      <w:hyperlink w:anchor="P391">
        <w:r w:rsidRPr="00524B42">
          <w:rPr>
            <w:rFonts w:ascii="Times New Roman" w:hAnsi="Times New Roman" w:cs="Times New Roman"/>
            <w:sz w:val="24"/>
            <w:szCs w:val="24"/>
          </w:rPr>
          <w:t>подпунктом 2 пункта 64</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7) в случае выявления фактов возмещения расходов, ранее возмещенных получателю субсидии за счет бюджетов всех уровней. Возврат субсидии осуществляется в части расходов, возмещенных за счет бюджетов других уровней;</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8) в случае установления нарушения условий предоставления субсидии, выявленного по результатам проверок, проведенных Организатором и органами государственного, муниципального финансового контроля;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9) за </w:t>
      </w:r>
      <w:proofErr w:type="spellStart"/>
      <w:r w:rsidRPr="00524B42">
        <w:rPr>
          <w:rFonts w:ascii="Times New Roman" w:hAnsi="Times New Roman" w:cs="Times New Roman"/>
          <w:sz w:val="24"/>
          <w:szCs w:val="24"/>
        </w:rPr>
        <w:t>недостижение</w:t>
      </w:r>
      <w:proofErr w:type="spellEnd"/>
      <w:r w:rsidRPr="00524B42">
        <w:rPr>
          <w:rFonts w:ascii="Times New Roman" w:hAnsi="Times New Roman" w:cs="Times New Roman"/>
          <w:sz w:val="24"/>
          <w:szCs w:val="24"/>
        </w:rPr>
        <w:t xml:space="preserve"> значений показателей результативности предоставления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Нарушения, предусмотренные настоящим пунктом влекут за собой расторжение Договора о предоставлении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Расторжение Договора о предоставлении субсидии по соглашению сторон влечет за собой возврат субсидии получателем субсидии в полном объеме.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51. В случае </w:t>
      </w:r>
      <w:proofErr w:type="spellStart"/>
      <w:r w:rsidRPr="00524B42">
        <w:rPr>
          <w:rFonts w:ascii="Times New Roman" w:hAnsi="Times New Roman" w:cs="Times New Roman"/>
          <w:sz w:val="24"/>
          <w:szCs w:val="24"/>
        </w:rPr>
        <w:t>недостижения</w:t>
      </w:r>
      <w:proofErr w:type="spellEnd"/>
      <w:r w:rsidRPr="00524B42">
        <w:rPr>
          <w:rFonts w:ascii="Times New Roman" w:hAnsi="Times New Roman" w:cs="Times New Roman"/>
          <w:sz w:val="24"/>
          <w:szCs w:val="24"/>
        </w:rPr>
        <w:t xml:space="preserve"> получателем субсидии значения показателей результативности предоставления субсидии, субсидия подлежит возврату в объеме, рассчитываемом по следующей формуле:</w:t>
      </w:r>
    </w:p>
    <w:p w:rsidR="00AA565D" w:rsidRPr="00524B42" w:rsidRDefault="00AA565D">
      <w:pPr>
        <w:pStyle w:val="ConsPlusNormal"/>
        <w:jc w:val="both"/>
        <w:rPr>
          <w:rFonts w:ascii="Times New Roman" w:hAnsi="Times New Roman" w:cs="Times New Roman"/>
          <w:sz w:val="24"/>
          <w:szCs w:val="24"/>
        </w:rPr>
      </w:pPr>
    </w:p>
    <w:p w:rsidR="00AA565D" w:rsidRPr="00524B42" w:rsidRDefault="00AA565D">
      <w:pPr>
        <w:pStyle w:val="ConsPlusNormal"/>
        <w:ind w:firstLine="540"/>
        <w:jc w:val="both"/>
        <w:rPr>
          <w:rFonts w:ascii="Times New Roman" w:hAnsi="Times New Roman" w:cs="Times New Roman"/>
          <w:sz w:val="24"/>
          <w:szCs w:val="24"/>
        </w:rPr>
      </w:pPr>
      <w:proofErr w:type="spellStart"/>
      <w:r w:rsidRPr="00524B42">
        <w:rPr>
          <w:rFonts w:ascii="Times New Roman" w:hAnsi="Times New Roman" w:cs="Times New Roman"/>
          <w:sz w:val="24"/>
          <w:szCs w:val="24"/>
        </w:rPr>
        <w:t>Vвозврата</w:t>
      </w:r>
      <w:proofErr w:type="spellEnd"/>
      <w:r w:rsidRPr="00524B42">
        <w:rPr>
          <w:rFonts w:ascii="Times New Roman" w:hAnsi="Times New Roman" w:cs="Times New Roman"/>
          <w:sz w:val="24"/>
          <w:szCs w:val="24"/>
        </w:rPr>
        <w:t xml:space="preserve"> = (</w:t>
      </w:r>
      <w:proofErr w:type="spellStart"/>
      <w:r w:rsidRPr="00524B42">
        <w:rPr>
          <w:rFonts w:ascii="Times New Roman" w:hAnsi="Times New Roman" w:cs="Times New Roman"/>
          <w:sz w:val="24"/>
          <w:szCs w:val="24"/>
        </w:rPr>
        <w:t>Vсубсидии</w:t>
      </w:r>
      <w:proofErr w:type="spellEnd"/>
      <w:r w:rsidRPr="00524B42">
        <w:rPr>
          <w:rFonts w:ascii="Times New Roman" w:hAnsi="Times New Roman" w:cs="Times New Roman"/>
          <w:sz w:val="24"/>
          <w:szCs w:val="24"/>
        </w:rPr>
        <w:t xml:space="preserve"> x k x m / </w:t>
      </w:r>
      <w:r w:rsidR="00D03C3F">
        <w:rPr>
          <w:rFonts w:ascii="Times New Roman" w:hAnsi="Times New Roman" w:cs="Times New Roman"/>
          <w:sz w:val="24"/>
          <w:szCs w:val="24"/>
        </w:rPr>
        <w:t>№</w:t>
      </w:r>
      <w:r w:rsidRPr="00524B42">
        <w:rPr>
          <w:rFonts w:ascii="Times New Roman" w:hAnsi="Times New Roman" w:cs="Times New Roman"/>
          <w:sz w:val="24"/>
          <w:szCs w:val="24"/>
        </w:rPr>
        <w:t>) x 0,1,</w:t>
      </w:r>
    </w:p>
    <w:p w:rsidR="00AA565D" w:rsidRPr="00524B42" w:rsidRDefault="00AA565D">
      <w:pPr>
        <w:pStyle w:val="ConsPlusNormal"/>
        <w:jc w:val="both"/>
        <w:rPr>
          <w:rFonts w:ascii="Times New Roman" w:hAnsi="Times New Roman" w:cs="Times New Roman"/>
          <w:sz w:val="24"/>
          <w:szCs w:val="24"/>
        </w:rPr>
      </w:pPr>
    </w:p>
    <w:p w:rsidR="00AA565D" w:rsidRPr="00524B42" w:rsidRDefault="00AA565D">
      <w:pPr>
        <w:pStyle w:val="ConsPlusNormal"/>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где </w:t>
      </w:r>
      <w:proofErr w:type="spellStart"/>
      <w:r w:rsidRPr="00524B42">
        <w:rPr>
          <w:rFonts w:ascii="Times New Roman" w:hAnsi="Times New Roman" w:cs="Times New Roman"/>
          <w:sz w:val="24"/>
          <w:szCs w:val="24"/>
        </w:rPr>
        <w:t>Vсубсидии</w:t>
      </w:r>
      <w:proofErr w:type="spellEnd"/>
      <w:r w:rsidRPr="00524B42">
        <w:rPr>
          <w:rFonts w:ascii="Times New Roman" w:hAnsi="Times New Roman" w:cs="Times New Roman"/>
          <w:sz w:val="24"/>
          <w:szCs w:val="24"/>
        </w:rPr>
        <w:t xml:space="preserve"> - размер субсидии, предоставленной получателю субсидии в отчетном финансовом году;</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m - количество показателей результативности использования субсидии, по которым индекс, отражающий уровень </w:t>
      </w:r>
      <w:proofErr w:type="spellStart"/>
      <w:r w:rsidRPr="00524B42">
        <w:rPr>
          <w:rFonts w:ascii="Times New Roman" w:hAnsi="Times New Roman" w:cs="Times New Roman"/>
          <w:sz w:val="24"/>
          <w:szCs w:val="24"/>
        </w:rPr>
        <w:t>недостижения</w:t>
      </w:r>
      <w:proofErr w:type="spellEnd"/>
      <w:r w:rsidRPr="00524B42">
        <w:rPr>
          <w:rFonts w:ascii="Times New Roman" w:hAnsi="Times New Roman" w:cs="Times New Roman"/>
          <w:sz w:val="24"/>
          <w:szCs w:val="24"/>
        </w:rPr>
        <w:t xml:space="preserve"> i-</w:t>
      </w:r>
      <w:proofErr w:type="spellStart"/>
      <w:r w:rsidRPr="00524B42">
        <w:rPr>
          <w:rFonts w:ascii="Times New Roman" w:hAnsi="Times New Roman" w:cs="Times New Roman"/>
          <w:sz w:val="24"/>
          <w:szCs w:val="24"/>
        </w:rPr>
        <w:t>го</w:t>
      </w:r>
      <w:proofErr w:type="spellEnd"/>
      <w:r w:rsidRPr="00524B42">
        <w:rPr>
          <w:rFonts w:ascii="Times New Roman" w:hAnsi="Times New Roman" w:cs="Times New Roman"/>
          <w:sz w:val="24"/>
          <w:szCs w:val="24"/>
        </w:rPr>
        <w:t xml:space="preserve"> показателя результативности использования субсидии, имеет положительное значение;</w:t>
      </w:r>
    </w:p>
    <w:p w:rsidR="00AA565D" w:rsidRPr="00524B42" w:rsidRDefault="00D03C3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AA565D" w:rsidRPr="00524B42">
        <w:rPr>
          <w:rFonts w:ascii="Times New Roman" w:hAnsi="Times New Roman" w:cs="Times New Roman"/>
          <w:sz w:val="24"/>
          <w:szCs w:val="24"/>
        </w:rPr>
        <w:t xml:space="preserve"> - общее количество показателей результативности предоставления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k - коэффициент возврата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Коэффициент возврата субсидии рассчитывается по следующей формуле:</w:t>
      </w:r>
    </w:p>
    <w:p w:rsidR="00AA565D" w:rsidRPr="00524B42" w:rsidRDefault="00AA565D">
      <w:pPr>
        <w:pStyle w:val="ConsPlusNormal"/>
        <w:jc w:val="both"/>
        <w:rPr>
          <w:rFonts w:ascii="Times New Roman" w:hAnsi="Times New Roman" w:cs="Times New Roman"/>
          <w:sz w:val="24"/>
          <w:szCs w:val="24"/>
        </w:rPr>
      </w:pPr>
    </w:p>
    <w:p w:rsidR="00AA565D" w:rsidRPr="00524B42" w:rsidRDefault="00AA565D">
      <w:pPr>
        <w:pStyle w:val="ConsPlusNormal"/>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k = SUM </w:t>
      </w:r>
      <w:proofErr w:type="spellStart"/>
      <w:r w:rsidRPr="00524B42">
        <w:rPr>
          <w:rFonts w:ascii="Times New Roman" w:hAnsi="Times New Roman" w:cs="Times New Roman"/>
          <w:sz w:val="24"/>
          <w:szCs w:val="24"/>
        </w:rPr>
        <w:t>Di</w:t>
      </w:r>
      <w:proofErr w:type="spellEnd"/>
      <w:r w:rsidRPr="00524B42">
        <w:rPr>
          <w:rFonts w:ascii="Times New Roman" w:hAnsi="Times New Roman" w:cs="Times New Roman"/>
          <w:sz w:val="24"/>
          <w:szCs w:val="24"/>
        </w:rPr>
        <w:t xml:space="preserve"> / m,</w:t>
      </w:r>
    </w:p>
    <w:p w:rsidR="00AA565D" w:rsidRPr="00524B42" w:rsidRDefault="00AA565D">
      <w:pPr>
        <w:pStyle w:val="ConsPlusNormal"/>
        <w:jc w:val="both"/>
        <w:rPr>
          <w:rFonts w:ascii="Times New Roman" w:hAnsi="Times New Roman" w:cs="Times New Roman"/>
          <w:sz w:val="24"/>
          <w:szCs w:val="24"/>
        </w:rPr>
      </w:pPr>
    </w:p>
    <w:p w:rsidR="00AA565D" w:rsidRPr="00524B42" w:rsidRDefault="00AA565D">
      <w:pPr>
        <w:pStyle w:val="ConsPlusNormal"/>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где </w:t>
      </w:r>
      <w:proofErr w:type="spellStart"/>
      <w:r w:rsidRPr="00524B42">
        <w:rPr>
          <w:rFonts w:ascii="Times New Roman" w:hAnsi="Times New Roman" w:cs="Times New Roman"/>
          <w:sz w:val="24"/>
          <w:szCs w:val="24"/>
        </w:rPr>
        <w:t>Di</w:t>
      </w:r>
      <w:proofErr w:type="spellEnd"/>
      <w:r w:rsidRPr="00524B42">
        <w:rPr>
          <w:rFonts w:ascii="Times New Roman" w:hAnsi="Times New Roman" w:cs="Times New Roman"/>
          <w:sz w:val="24"/>
          <w:szCs w:val="24"/>
        </w:rPr>
        <w:t xml:space="preserve"> - индекс, отражающий уровень </w:t>
      </w:r>
      <w:proofErr w:type="spellStart"/>
      <w:r w:rsidRPr="00524B42">
        <w:rPr>
          <w:rFonts w:ascii="Times New Roman" w:hAnsi="Times New Roman" w:cs="Times New Roman"/>
          <w:sz w:val="24"/>
          <w:szCs w:val="24"/>
        </w:rPr>
        <w:t>недостижения</w:t>
      </w:r>
      <w:proofErr w:type="spellEnd"/>
      <w:r w:rsidRPr="00524B42">
        <w:rPr>
          <w:rFonts w:ascii="Times New Roman" w:hAnsi="Times New Roman" w:cs="Times New Roman"/>
          <w:sz w:val="24"/>
          <w:szCs w:val="24"/>
        </w:rPr>
        <w:t xml:space="preserve"> i-</w:t>
      </w:r>
      <w:proofErr w:type="spellStart"/>
      <w:r w:rsidRPr="00524B42">
        <w:rPr>
          <w:rFonts w:ascii="Times New Roman" w:hAnsi="Times New Roman" w:cs="Times New Roman"/>
          <w:sz w:val="24"/>
          <w:szCs w:val="24"/>
        </w:rPr>
        <w:t>го</w:t>
      </w:r>
      <w:proofErr w:type="spellEnd"/>
      <w:r w:rsidRPr="00524B42">
        <w:rPr>
          <w:rFonts w:ascii="Times New Roman" w:hAnsi="Times New Roman" w:cs="Times New Roman"/>
          <w:sz w:val="24"/>
          <w:szCs w:val="24"/>
        </w:rPr>
        <w:t xml:space="preserve"> значения показателя.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524B42">
        <w:rPr>
          <w:rFonts w:ascii="Times New Roman" w:hAnsi="Times New Roman" w:cs="Times New Roman"/>
          <w:sz w:val="24"/>
          <w:szCs w:val="24"/>
        </w:rPr>
        <w:t>недостижения</w:t>
      </w:r>
      <w:proofErr w:type="spellEnd"/>
      <w:r w:rsidRPr="00524B42">
        <w:rPr>
          <w:rFonts w:ascii="Times New Roman" w:hAnsi="Times New Roman" w:cs="Times New Roman"/>
          <w:sz w:val="24"/>
          <w:szCs w:val="24"/>
        </w:rPr>
        <w:t xml:space="preserve"> i-</w:t>
      </w:r>
      <w:proofErr w:type="spellStart"/>
      <w:r w:rsidRPr="00524B42">
        <w:rPr>
          <w:rFonts w:ascii="Times New Roman" w:hAnsi="Times New Roman" w:cs="Times New Roman"/>
          <w:sz w:val="24"/>
          <w:szCs w:val="24"/>
        </w:rPr>
        <w:t>го</w:t>
      </w:r>
      <w:proofErr w:type="spellEnd"/>
      <w:r w:rsidRPr="00524B42">
        <w:rPr>
          <w:rFonts w:ascii="Times New Roman" w:hAnsi="Times New Roman" w:cs="Times New Roman"/>
          <w:sz w:val="24"/>
          <w:szCs w:val="24"/>
        </w:rPr>
        <w:t xml:space="preserve"> значения показателя.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Индекс, отражающий уровень </w:t>
      </w:r>
      <w:proofErr w:type="spellStart"/>
      <w:r w:rsidRPr="00524B42">
        <w:rPr>
          <w:rFonts w:ascii="Times New Roman" w:hAnsi="Times New Roman" w:cs="Times New Roman"/>
          <w:sz w:val="24"/>
          <w:szCs w:val="24"/>
        </w:rPr>
        <w:t>недостижения</w:t>
      </w:r>
      <w:proofErr w:type="spellEnd"/>
      <w:r w:rsidRPr="00524B42">
        <w:rPr>
          <w:rFonts w:ascii="Times New Roman" w:hAnsi="Times New Roman" w:cs="Times New Roman"/>
          <w:sz w:val="24"/>
          <w:szCs w:val="24"/>
        </w:rPr>
        <w:t xml:space="preserve"> i-</w:t>
      </w:r>
      <w:proofErr w:type="spellStart"/>
      <w:r w:rsidRPr="00524B42">
        <w:rPr>
          <w:rFonts w:ascii="Times New Roman" w:hAnsi="Times New Roman" w:cs="Times New Roman"/>
          <w:sz w:val="24"/>
          <w:szCs w:val="24"/>
        </w:rPr>
        <w:t>го</w:t>
      </w:r>
      <w:proofErr w:type="spellEnd"/>
      <w:r w:rsidRPr="00524B42">
        <w:rPr>
          <w:rFonts w:ascii="Times New Roman" w:hAnsi="Times New Roman" w:cs="Times New Roman"/>
          <w:sz w:val="24"/>
          <w:szCs w:val="24"/>
        </w:rPr>
        <w:t xml:space="preserve"> значения показателя, определяется: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а) для значений показателей результативности, по которым большее значение фактически достигнутого значения отражает большую эффективность использования субсидии, по следующей формуле:</w:t>
      </w:r>
    </w:p>
    <w:p w:rsidR="00AA565D" w:rsidRPr="00524B42" w:rsidRDefault="00AA565D">
      <w:pPr>
        <w:pStyle w:val="ConsPlusNormal"/>
        <w:jc w:val="both"/>
        <w:rPr>
          <w:rFonts w:ascii="Times New Roman" w:hAnsi="Times New Roman" w:cs="Times New Roman"/>
          <w:sz w:val="24"/>
          <w:szCs w:val="24"/>
        </w:rPr>
      </w:pPr>
    </w:p>
    <w:p w:rsidR="00AA565D" w:rsidRPr="00524B42" w:rsidRDefault="00AA565D">
      <w:pPr>
        <w:pStyle w:val="ConsPlusNormal"/>
        <w:ind w:firstLine="540"/>
        <w:jc w:val="both"/>
        <w:rPr>
          <w:rFonts w:ascii="Times New Roman" w:hAnsi="Times New Roman" w:cs="Times New Roman"/>
          <w:sz w:val="24"/>
          <w:szCs w:val="24"/>
        </w:rPr>
      </w:pPr>
      <w:proofErr w:type="spellStart"/>
      <w:r w:rsidRPr="00524B42">
        <w:rPr>
          <w:rFonts w:ascii="Times New Roman" w:hAnsi="Times New Roman" w:cs="Times New Roman"/>
          <w:sz w:val="24"/>
          <w:szCs w:val="24"/>
        </w:rPr>
        <w:t>Di</w:t>
      </w:r>
      <w:proofErr w:type="spellEnd"/>
      <w:r w:rsidRPr="00524B42">
        <w:rPr>
          <w:rFonts w:ascii="Times New Roman" w:hAnsi="Times New Roman" w:cs="Times New Roman"/>
          <w:sz w:val="24"/>
          <w:szCs w:val="24"/>
        </w:rPr>
        <w:t xml:space="preserve"> = 1 - </w:t>
      </w:r>
      <w:proofErr w:type="spellStart"/>
      <w:r w:rsidRPr="00524B42">
        <w:rPr>
          <w:rFonts w:ascii="Times New Roman" w:hAnsi="Times New Roman" w:cs="Times New Roman"/>
          <w:sz w:val="24"/>
          <w:szCs w:val="24"/>
        </w:rPr>
        <w:t>Ti</w:t>
      </w:r>
      <w:proofErr w:type="spellEnd"/>
      <w:r w:rsidRPr="00524B42">
        <w:rPr>
          <w:rFonts w:ascii="Times New Roman" w:hAnsi="Times New Roman" w:cs="Times New Roman"/>
          <w:sz w:val="24"/>
          <w:szCs w:val="24"/>
        </w:rPr>
        <w:t xml:space="preserve"> / </w:t>
      </w:r>
      <w:proofErr w:type="spellStart"/>
      <w:r w:rsidRPr="00524B42">
        <w:rPr>
          <w:rFonts w:ascii="Times New Roman" w:hAnsi="Times New Roman" w:cs="Times New Roman"/>
          <w:sz w:val="24"/>
          <w:szCs w:val="24"/>
        </w:rPr>
        <w:t>Si</w:t>
      </w:r>
      <w:proofErr w:type="spellEnd"/>
      <w:r w:rsidRPr="00524B42">
        <w:rPr>
          <w:rFonts w:ascii="Times New Roman" w:hAnsi="Times New Roman" w:cs="Times New Roman"/>
          <w:sz w:val="24"/>
          <w:szCs w:val="24"/>
        </w:rPr>
        <w:t>,</w:t>
      </w:r>
    </w:p>
    <w:p w:rsidR="00AA565D" w:rsidRPr="00524B42" w:rsidRDefault="00AA565D">
      <w:pPr>
        <w:pStyle w:val="ConsPlusNormal"/>
        <w:jc w:val="both"/>
        <w:rPr>
          <w:rFonts w:ascii="Times New Roman" w:hAnsi="Times New Roman" w:cs="Times New Roman"/>
          <w:sz w:val="24"/>
          <w:szCs w:val="24"/>
        </w:rPr>
      </w:pPr>
    </w:p>
    <w:p w:rsidR="00AA565D" w:rsidRPr="00524B42" w:rsidRDefault="00AA565D">
      <w:pPr>
        <w:pStyle w:val="ConsPlusNormal"/>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где </w:t>
      </w:r>
      <w:proofErr w:type="spellStart"/>
      <w:r w:rsidRPr="00524B42">
        <w:rPr>
          <w:rFonts w:ascii="Times New Roman" w:hAnsi="Times New Roman" w:cs="Times New Roman"/>
          <w:sz w:val="24"/>
          <w:szCs w:val="24"/>
        </w:rPr>
        <w:t>Ti</w:t>
      </w:r>
      <w:proofErr w:type="spellEnd"/>
      <w:r w:rsidRPr="00524B42">
        <w:rPr>
          <w:rFonts w:ascii="Times New Roman" w:hAnsi="Times New Roman" w:cs="Times New Roman"/>
          <w:sz w:val="24"/>
          <w:szCs w:val="24"/>
        </w:rPr>
        <w:t xml:space="preserve"> - фактически достигнутое значение i-</w:t>
      </w:r>
      <w:proofErr w:type="spellStart"/>
      <w:r w:rsidRPr="00524B42">
        <w:rPr>
          <w:rFonts w:ascii="Times New Roman" w:hAnsi="Times New Roman" w:cs="Times New Roman"/>
          <w:sz w:val="24"/>
          <w:szCs w:val="24"/>
        </w:rPr>
        <w:t>го</w:t>
      </w:r>
      <w:proofErr w:type="spellEnd"/>
      <w:r w:rsidRPr="00524B42">
        <w:rPr>
          <w:rFonts w:ascii="Times New Roman" w:hAnsi="Times New Roman" w:cs="Times New Roman"/>
          <w:sz w:val="24"/>
          <w:szCs w:val="24"/>
        </w:rPr>
        <w:t xml:space="preserve"> показателя;</w:t>
      </w:r>
    </w:p>
    <w:p w:rsidR="00AA565D" w:rsidRPr="00524B42" w:rsidRDefault="00AA565D">
      <w:pPr>
        <w:pStyle w:val="ConsPlusNormal"/>
        <w:spacing w:before="220"/>
        <w:ind w:firstLine="540"/>
        <w:jc w:val="both"/>
        <w:rPr>
          <w:rFonts w:ascii="Times New Roman" w:hAnsi="Times New Roman" w:cs="Times New Roman"/>
          <w:sz w:val="24"/>
          <w:szCs w:val="24"/>
        </w:rPr>
      </w:pPr>
      <w:proofErr w:type="spellStart"/>
      <w:r w:rsidRPr="00524B42">
        <w:rPr>
          <w:rFonts w:ascii="Times New Roman" w:hAnsi="Times New Roman" w:cs="Times New Roman"/>
          <w:sz w:val="24"/>
          <w:szCs w:val="24"/>
        </w:rPr>
        <w:t>Si</w:t>
      </w:r>
      <w:proofErr w:type="spellEnd"/>
      <w:r w:rsidRPr="00524B42">
        <w:rPr>
          <w:rFonts w:ascii="Times New Roman" w:hAnsi="Times New Roman" w:cs="Times New Roman"/>
          <w:sz w:val="24"/>
          <w:szCs w:val="24"/>
        </w:rPr>
        <w:t xml:space="preserve"> - плановое значение i-</w:t>
      </w:r>
      <w:proofErr w:type="spellStart"/>
      <w:r w:rsidRPr="00524B42">
        <w:rPr>
          <w:rFonts w:ascii="Times New Roman" w:hAnsi="Times New Roman" w:cs="Times New Roman"/>
          <w:sz w:val="24"/>
          <w:szCs w:val="24"/>
        </w:rPr>
        <w:t>го</w:t>
      </w:r>
      <w:proofErr w:type="spellEnd"/>
      <w:r w:rsidRPr="00524B42">
        <w:rPr>
          <w:rFonts w:ascii="Times New Roman" w:hAnsi="Times New Roman" w:cs="Times New Roman"/>
          <w:sz w:val="24"/>
          <w:szCs w:val="24"/>
        </w:rPr>
        <w:t xml:space="preserve"> показателя, установленное договором;</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б) для значений показателей результативности, по которым большее значение фактически достигнутого значения отражает меньшую эффективность использования субсидии, по следующей формуле:</w:t>
      </w:r>
    </w:p>
    <w:p w:rsidR="00AA565D" w:rsidRPr="00524B42" w:rsidRDefault="00AA565D">
      <w:pPr>
        <w:pStyle w:val="ConsPlusNormal"/>
        <w:jc w:val="both"/>
        <w:rPr>
          <w:rFonts w:ascii="Times New Roman" w:hAnsi="Times New Roman" w:cs="Times New Roman"/>
          <w:sz w:val="24"/>
          <w:szCs w:val="24"/>
        </w:rPr>
      </w:pPr>
    </w:p>
    <w:p w:rsidR="00AA565D" w:rsidRPr="00524B42" w:rsidRDefault="00AA565D">
      <w:pPr>
        <w:pStyle w:val="ConsPlusNormal"/>
        <w:ind w:firstLine="540"/>
        <w:jc w:val="both"/>
        <w:rPr>
          <w:rFonts w:ascii="Times New Roman" w:hAnsi="Times New Roman" w:cs="Times New Roman"/>
          <w:sz w:val="24"/>
          <w:szCs w:val="24"/>
        </w:rPr>
      </w:pPr>
      <w:proofErr w:type="spellStart"/>
      <w:r w:rsidRPr="00524B42">
        <w:rPr>
          <w:rFonts w:ascii="Times New Roman" w:hAnsi="Times New Roman" w:cs="Times New Roman"/>
          <w:sz w:val="24"/>
          <w:szCs w:val="24"/>
        </w:rPr>
        <w:t>Di</w:t>
      </w:r>
      <w:proofErr w:type="spellEnd"/>
      <w:r w:rsidRPr="00524B42">
        <w:rPr>
          <w:rFonts w:ascii="Times New Roman" w:hAnsi="Times New Roman" w:cs="Times New Roman"/>
          <w:sz w:val="24"/>
          <w:szCs w:val="24"/>
        </w:rPr>
        <w:t xml:space="preserve"> = 1 - </w:t>
      </w:r>
      <w:proofErr w:type="spellStart"/>
      <w:r w:rsidRPr="00524B42">
        <w:rPr>
          <w:rFonts w:ascii="Times New Roman" w:hAnsi="Times New Roman" w:cs="Times New Roman"/>
          <w:sz w:val="24"/>
          <w:szCs w:val="24"/>
        </w:rPr>
        <w:t>Si</w:t>
      </w:r>
      <w:proofErr w:type="spellEnd"/>
      <w:r w:rsidRPr="00524B42">
        <w:rPr>
          <w:rFonts w:ascii="Times New Roman" w:hAnsi="Times New Roman" w:cs="Times New Roman"/>
          <w:sz w:val="24"/>
          <w:szCs w:val="24"/>
        </w:rPr>
        <w:t xml:space="preserve"> / </w:t>
      </w:r>
      <w:proofErr w:type="spellStart"/>
      <w:r w:rsidRPr="00524B42">
        <w:rPr>
          <w:rFonts w:ascii="Times New Roman" w:hAnsi="Times New Roman" w:cs="Times New Roman"/>
          <w:sz w:val="24"/>
          <w:szCs w:val="24"/>
        </w:rPr>
        <w:t>Ti</w:t>
      </w:r>
      <w:proofErr w:type="spellEnd"/>
      <w:r w:rsidRPr="00524B42">
        <w:rPr>
          <w:rFonts w:ascii="Times New Roman" w:hAnsi="Times New Roman" w:cs="Times New Roman"/>
          <w:sz w:val="24"/>
          <w:szCs w:val="24"/>
        </w:rPr>
        <w:t>.</w:t>
      </w:r>
    </w:p>
    <w:p w:rsidR="00AA565D" w:rsidRPr="00524B42" w:rsidRDefault="00AA565D">
      <w:pPr>
        <w:pStyle w:val="ConsPlusNormal"/>
        <w:jc w:val="both"/>
        <w:rPr>
          <w:rFonts w:ascii="Times New Roman" w:hAnsi="Times New Roman" w:cs="Times New Roman"/>
          <w:sz w:val="24"/>
          <w:szCs w:val="24"/>
        </w:rPr>
      </w:pPr>
    </w:p>
    <w:p w:rsidR="00AA565D" w:rsidRPr="00524B42" w:rsidRDefault="00AA565D">
      <w:pPr>
        <w:pStyle w:val="ConsPlusNormal"/>
        <w:ind w:firstLine="540"/>
        <w:jc w:val="both"/>
        <w:rPr>
          <w:rFonts w:ascii="Times New Roman" w:hAnsi="Times New Roman" w:cs="Times New Roman"/>
          <w:sz w:val="24"/>
          <w:szCs w:val="24"/>
        </w:rPr>
      </w:pPr>
      <w:r w:rsidRPr="00524B42">
        <w:rPr>
          <w:rFonts w:ascii="Times New Roman" w:hAnsi="Times New Roman" w:cs="Times New Roman"/>
          <w:sz w:val="24"/>
          <w:szCs w:val="24"/>
        </w:rPr>
        <w:t>Возврат субсидии осуществляется на основании письменного уведомления Организатора с требованием об обеспечении возврата субсидии получателем субсидии. Письменное уведомление направляется получателю субсидии почтовым отправлением с уведомлением о вручении или вручается лично под подпись.</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52. В случае отказа получателя субсидии от добровольного возврата субсидии, субсидия подлежит взысканию в судебном порядке в соответствии с законодательством Российской Федерации.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53. На основании решения Конкурсной комиссии Уполномоченный орган не позднее 10 рабочих дней со дня, следующего за днем подписания протокола заседания Конкурсной комиссии, но не позднее 15-го декабря текущего года, осуществляет подготовку проекта Договора о предоставлении субсидии в соответствии с типовой формой, утвержденной приказом Финансового управления </w:t>
      </w:r>
      <w:proofErr w:type="gramStart"/>
      <w:r w:rsidRPr="00524B42">
        <w:rPr>
          <w:rFonts w:ascii="Times New Roman" w:hAnsi="Times New Roman" w:cs="Times New Roman"/>
          <w:sz w:val="24"/>
          <w:szCs w:val="24"/>
        </w:rPr>
        <w:t>Администрации</w:t>
      </w:r>
      <w:proofErr w:type="gramEnd"/>
      <w:r w:rsidRPr="00524B42">
        <w:rPr>
          <w:rFonts w:ascii="Times New Roman" w:hAnsi="Times New Roman" w:cs="Times New Roman"/>
          <w:sz w:val="24"/>
          <w:szCs w:val="24"/>
        </w:rPr>
        <w:t xml:space="preserve"> ЗАТО Северск и передает его на подпись ГРБС. Договор о предоставлении субсидии в течение 2 рабочих дней с даты его подписания ГРБС передается на подписание победителю конкурса. При отсутствии замечаний победитель конкурса подписывает и возвращает один экземпляр Договора о предоставлении субсидии ГРБС. При наличии замечаний победитель конкурса направляет их ГРБС в письменной форме в течение 2 рабочих дней с момента получения Договора о предоставлении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В случае принятия Конкурсной комиссией решения о предоставлении победителю конкурса субсидии в меньшей сумме по сравнению с указанной в заявке к Договору о предоставлении субсидии прилагается скорректированная и представленная заявителем смета расходов в сумме предоставляемой субсидии на реализацию проекта.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В случае если победитель конкурса в течение 10 рабочих дней со дня, следующего за днем подписания протокола заседания Конкурсной комиссии, но не позднее 15-го декабря текущего года, не явился для подписания Договора о предоставлении субсидии и (или) отказался от его подписания, такой победитель конкурса считается отказавшимся от предоставления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54. При заключении Договора о предоставлении субсидии предусматривается включение: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1) условия о необходимости согласования новых условий Договора о предоставлении субсидии или о расторжении Договора о предоставлении субсидии при </w:t>
      </w:r>
      <w:proofErr w:type="spellStart"/>
      <w:r w:rsidRPr="00524B42">
        <w:rPr>
          <w:rFonts w:ascii="Times New Roman" w:hAnsi="Times New Roman" w:cs="Times New Roman"/>
          <w:sz w:val="24"/>
          <w:szCs w:val="24"/>
        </w:rPr>
        <w:t>недостижении</w:t>
      </w:r>
      <w:proofErr w:type="spellEnd"/>
      <w:r w:rsidRPr="00524B42">
        <w:rPr>
          <w:rFonts w:ascii="Times New Roman" w:hAnsi="Times New Roman" w:cs="Times New Roman"/>
          <w:sz w:val="24"/>
          <w:szCs w:val="24"/>
        </w:rPr>
        <w:t xml:space="preserve"> согласия по новым условиям, в случае уменьшения ГРБС как получателю бюджетных средств ранее доведенных лимитов бюджетных обязательств, указанных в </w:t>
      </w:r>
      <w:hyperlink w:anchor="P73">
        <w:r w:rsidRPr="00524B42">
          <w:rPr>
            <w:rFonts w:ascii="Times New Roman" w:hAnsi="Times New Roman" w:cs="Times New Roman"/>
            <w:sz w:val="24"/>
            <w:szCs w:val="24"/>
          </w:rPr>
          <w:t>абзаце седьмом пункта 3</w:t>
        </w:r>
      </w:hyperlink>
      <w:r w:rsidRPr="00524B42">
        <w:rPr>
          <w:rFonts w:ascii="Times New Roman" w:hAnsi="Times New Roman" w:cs="Times New Roman"/>
          <w:sz w:val="24"/>
          <w:szCs w:val="24"/>
        </w:rPr>
        <w:t xml:space="preserve"> Положения, приводящего к невозможности предоставления субсидии в размере, определенном Договором о предоставлении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2) условия и порядка заключения между ГРБС и получателем субсидии дополнительного соглашения к Договору, в том числе дополнительного соглашения о расторжении Договора (при необходимости), в соответствии с типовыми формами, </w:t>
      </w:r>
      <w:r w:rsidRPr="00524B42">
        <w:rPr>
          <w:rFonts w:ascii="Times New Roman" w:hAnsi="Times New Roman" w:cs="Times New Roman"/>
          <w:sz w:val="24"/>
          <w:szCs w:val="24"/>
        </w:rPr>
        <w:lastRenderedPageBreak/>
        <w:t xml:space="preserve">установленными приказом Финансового управления </w:t>
      </w:r>
      <w:proofErr w:type="gramStart"/>
      <w:r w:rsidRPr="00524B42">
        <w:rPr>
          <w:rFonts w:ascii="Times New Roman" w:hAnsi="Times New Roman" w:cs="Times New Roman"/>
          <w:sz w:val="24"/>
          <w:szCs w:val="24"/>
        </w:rPr>
        <w:t>Администрации</w:t>
      </w:r>
      <w:proofErr w:type="gramEnd"/>
      <w:r w:rsidRPr="00524B42">
        <w:rPr>
          <w:rFonts w:ascii="Times New Roman" w:hAnsi="Times New Roman" w:cs="Times New Roman"/>
          <w:sz w:val="24"/>
          <w:szCs w:val="24"/>
        </w:rPr>
        <w:t xml:space="preserve"> ЗАТО Северск;</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3) условия о согласии на осуществление ГРБС проверок соблюдения получателем субсидии порядка и условий предоставления субсидии, в том числе в части достижения результатов предоставления субсидии и на осуществление финансового контроля органами муниципального финансового контроля в соответствии со </w:t>
      </w:r>
      <w:hyperlink r:id="rId18">
        <w:r w:rsidRPr="00524B42">
          <w:rPr>
            <w:rFonts w:ascii="Times New Roman" w:hAnsi="Times New Roman" w:cs="Times New Roman"/>
            <w:sz w:val="24"/>
            <w:szCs w:val="24"/>
          </w:rPr>
          <w:t>статьями 268.1</w:t>
        </w:r>
      </w:hyperlink>
      <w:r w:rsidRPr="00524B42">
        <w:rPr>
          <w:rFonts w:ascii="Times New Roman" w:hAnsi="Times New Roman" w:cs="Times New Roman"/>
          <w:sz w:val="24"/>
          <w:szCs w:val="24"/>
        </w:rPr>
        <w:t xml:space="preserve"> и </w:t>
      </w:r>
      <w:hyperlink r:id="rId19">
        <w:r w:rsidRPr="00524B42">
          <w:rPr>
            <w:rFonts w:ascii="Times New Roman" w:hAnsi="Times New Roman" w:cs="Times New Roman"/>
            <w:sz w:val="24"/>
            <w:szCs w:val="24"/>
          </w:rPr>
          <w:t>269.2</w:t>
        </w:r>
      </w:hyperlink>
      <w:r w:rsidRPr="00524B42">
        <w:rPr>
          <w:rFonts w:ascii="Times New Roman" w:hAnsi="Times New Roman" w:cs="Times New Roman"/>
          <w:sz w:val="24"/>
          <w:szCs w:val="24"/>
        </w:rPr>
        <w:t xml:space="preserve"> Бюджетного кодекса Российской Федерации.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55. Результатом предоставления субсидии является достижение показателей результативности предоставления субсидии, установленных в </w:t>
      </w:r>
      <w:hyperlink w:anchor="P292">
        <w:r w:rsidRPr="00524B42">
          <w:rPr>
            <w:rFonts w:ascii="Times New Roman" w:hAnsi="Times New Roman" w:cs="Times New Roman"/>
            <w:sz w:val="24"/>
            <w:szCs w:val="24"/>
          </w:rPr>
          <w:t>пункте 43</w:t>
        </w:r>
      </w:hyperlink>
      <w:r w:rsidRPr="00524B42">
        <w:rPr>
          <w:rFonts w:ascii="Times New Roman" w:hAnsi="Times New Roman" w:cs="Times New Roman"/>
          <w:sz w:val="24"/>
          <w:szCs w:val="24"/>
        </w:rPr>
        <w:t xml:space="preserve"> Положения, а также освоение (израсходование) средств представленной субсидии в полном объеме.</w:t>
      </w:r>
    </w:p>
    <w:p w:rsidR="00AA565D" w:rsidRPr="00524B42" w:rsidRDefault="00AA565D">
      <w:pPr>
        <w:pStyle w:val="ConsPlusNormal"/>
        <w:jc w:val="both"/>
        <w:rPr>
          <w:rFonts w:ascii="Times New Roman" w:hAnsi="Times New Roman" w:cs="Times New Roman"/>
          <w:sz w:val="24"/>
          <w:szCs w:val="24"/>
        </w:rPr>
      </w:pPr>
    </w:p>
    <w:p w:rsidR="00AA565D" w:rsidRPr="00524B42" w:rsidRDefault="00AA565D">
      <w:pPr>
        <w:pStyle w:val="ConsPlusTitle"/>
        <w:jc w:val="center"/>
        <w:outlineLvl w:val="1"/>
        <w:rPr>
          <w:rFonts w:ascii="Times New Roman" w:hAnsi="Times New Roman" w:cs="Times New Roman"/>
          <w:sz w:val="24"/>
          <w:szCs w:val="24"/>
        </w:rPr>
      </w:pPr>
      <w:r w:rsidRPr="00524B42">
        <w:rPr>
          <w:rFonts w:ascii="Times New Roman" w:hAnsi="Times New Roman" w:cs="Times New Roman"/>
          <w:sz w:val="24"/>
          <w:szCs w:val="24"/>
        </w:rPr>
        <w:t>IV. ТРЕБОВАНИЯ К ОТЧЕТНОСТИ</w:t>
      </w:r>
    </w:p>
    <w:p w:rsidR="00E61029" w:rsidRPr="00524B42" w:rsidRDefault="00E61029" w:rsidP="00E61029">
      <w:pPr>
        <w:pStyle w:val="ConsPlusNormal"/>
        <w:spacing w:before="220"/>
        <w:ind w:firstLine="540"/>
        <w:jc w:val="both"/>
        <w:rPr>
          <w:rFonts w:ascii="Times New Roman" w:hAnsi="Times New Roman" w:cs="Times New Roman"/>
          <w:bCs/>
          <w:sz w:val="24"/>
          <w:szCs w:val="24"/>
        </w:rPr>
      </w:pPr>
      <w:bookmarkStart w:id="35" w:name="P370"/>
      <w:bookmarkEnd w:id="35"/>
      <w:r w:rsidRPr="00524B42">
        <w:rPr>
          <w:rFonts w:ascii="Times New Roman" w:hAnsi="Times New Roman" w:cs="Times New Roman"/>
          <w:bCs/>
          <w:sz w:val="24"/>
          <w:szCs w:val="24"/>
        </w:rPr>
        <w:t>56. В целях осуществления проверки реализации предпринимательского проекта получатель субсидии представляет в Уполномоченный орган следующие документы (далее - отчетность):</w:t>
      </w:r>
    </w:p>
    <w:p w:rsidR="00E61029" w:rsidRPr="00524B42" w:rsidRDefault="00E61029" w:rsidP="00E61029">
      <w:pPr>
        <w:pStyle w:val="ConsPlusNormal"/>
        <w:spacing w:before="220"/>
        <w:ind w:firstLine="540"/>
        <w:jc w:val="both"/>
        <w:rPr>
          <w:rFonts w:ascii="Times New Roman" w:hAnsi="Times New Roman" w:cs="Times New Roman"/>
          <w:bCs/>
          <w:sz w:val="24"/>
          <w:szCs w:val="24"/>
        </w:rPr>
      </w:pPr>
      <w:r w:rsidRPr="00524B42">
        <w:rPr>
          <w:rFonts w:ascii="Times New Roman" w:hAnsi="Times New Roman" w:cs="Times New Roman"/>
          <w:bCs/>
          <w:sz w:val="24"/>
          <w:szCs w:val="24"/>
        </w:rPr>
        <w:t>1) отчет о достижении значений показателей результативности предоставления субсидии ежеквартально и по истечении первого года реализации проекта по прилагаемой форме 6;</w:t>
      </w:r>
    </w:p>
    <w:p w:rsidR="00E61029" w:rsidRPr="00524B42" w:rsidRDefault="00E61029" w:rsidP="00E61029">
      <w:pPr>
        <w:pStyle w:val="ConsPlusNormal"/>
        <w:spacing w:before="220"/>
        <w:ind w:firstLine="540"/>
        <w:jc w:val="both"/>
        <w:rPr>
          <w:rFonts w:ascii="Times New Roman" w:hAnsi="Times New Roman" w:cs="Times New Roman"/>
          <w:bCs/>
          <w:sz w:val="24"/>
          <w:szCs w:val="24"/>
        </w:rPr>
      </w:pPr>
      <w:r w:rsidRPr="00524B42">
        <w:rPr>
          <w:rFonts w:ascii="Times New Roman" w:hAnsi="Times New Roman" w:cs="Times New Roman"/>
          <w:bCs/>
          <w:sz w:val="24"/>
          <w:szCs w:val="24"/>
        </w:rPr>
        <w:t>2) отчет о расходах, источником финансового обеспечения которых является субсидия, ежеквартально и по истечении финансового года по прилагаемой форме 7.</w:t>
      </w:r>
    </w:p>
    <w:p w:rsidR="00E61029" w:rsidRPr="00524B42" w:rsidRDefault="00E61029" w:rsidP="00E61029">
      <w:pPr>
        <w:pStyle w:val="ConsPlusNormal"/>
        <w:spacing w:before="220"/>
        <w:ind w:firstLine="540"/>
        <w:jc w:val="both"/>
        <w:rPr>
          <w:rFonts w:ascii="Times New Roman" w:hAnsi="Times New Roman" w:cs="Times New Roman"/>
          <w:bCs/>
          <w:sz w:val="24"/>
          <w:szCs w:val="24"/>
        </w:rPr>
      </w:pPr>
      <w:r w:rsidRPr="00524B42">
        <w:rPr>
          <w:rFonts w:ascii="Times New Roman" w:hAnsi="Times New Roman" w:cs="Times New Roman"/>
          <w:bCs/>
          <w:sz w:val="24"/>
          <w:szCs w:val="24"/>
        </w:rPr>
        <w:t>К отчетам прилагаются копии документов, подтверждающих достижение показателей результативности предоставления субсидии и документов, подтверждающих произведенные затраты, источником финансового обеспечения которых является субсидия.</w:t>
      </w:r>
    </w:p>
    <w:p w:rsidR="00E61029" w:rsidRPr="00524B42" w:rsidRDefault="00E61029" w:rsidP="00E61029">
      <w:pPr>
        <w:pStyle w:val="ConsPlusNormal"/>
        <w:spacing w:before="220"/>
        <w:ind w:firstLine="540"/>
        <w:jc w:val="both"/>
        <w:rPr>
          <w:rFonts w:ascii="Times New Roman" w:hAnsi="Times New Roman" w:cs="Times New Roman"/>
          <w:bCs/>
          <w:sz w:val="24"/>
          <w:szCs w:val="24"/>
        </w:rPr>
      </w:pPr>
      <w:r w:rsidRPr="00524B42">
        <w:rPr>
          <w:rFonts w:ascii="Times New Roman" w:hAnsi="Times New Roman" w:cs="Times New Roman"/>
          <w:bCs/>
          <w:sz w:val="24"/>
          <w:szCs w:val="24"/>
        </w:rPr>
        <w:t>В случае отсутствия подтверждающих документов, наличия противоречий в представленных документах Уполномоченный орган истребует от получателя субсидии документы дополнительно. При этом получатель субсидии обязан представить документы в течение 10 рабочих дней с даты получения письменного запроса Уполномоченного органа.</w:t>
      </w:r>
    </w:p>
    <w:p w:rsidR="00AA565D" w:rsidRPr="00524B42" w:rsidRDefault="00AA565D" w:rsidP="00E61029">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57. Порядок и сроки представления получателем субсидии отчетности, а также сроки проверки представленной отчетности устанавливаются Договором о предоставлении субсидии, заключаемым между ГРБС и получателем субсидии.</w:t>
      </w:r>
    </w:p>
    <w:p w:rsidR="00AA565D" w:rsidRPr="00524B42" w:rsidRDefault="00AA565D">
      <w:pPr>
        <w:pStyle w:val="ConsPlusNormal"/>
        <w:jc w:val="both"/>
        <w:rPr>
          <w:rFonts w:ascii="Times New Roman" w:hAnsi="Times New Roman" w:cs="Times New Roman"/>
          <w:sz w:val="24"/>
          <w:szCs w:val="24"/>
        </w:rPr>
      </w:pPr>
    </w:p>
    <w:p w:rsidR="00AA565D" w:rsidRPr="00524B42" w:rsidRDefault="00AA565D" w:rsidP="005142A7">
      <w:pPr>
        <w:pStyle w:val="ConsPlusTitle"/>
        <w:jc w:val="center"/>
        <w:outlineLvl w:val="1"/>
        <w:rPr>
          <w:rFonts w:ascii="Times New Roman" w:hAnsi="Times New Roman" w:cs="Times New Roman"/>
          <w:sz w:val="24"/>
          <w:szCs w:val="24"/>
        </w:rPr>
      </w:pPr>
      <w:r w:rsidRPr="00524B42">
        <w:rPr>
          <w:rFonts w:ascii="Times New Roman" w:hAnsi="Times New Roman" w:cs="Times New Roman"/>
          <w:sz w:val="24"/>
          <w:szCs w:val="24"/>
        </w:rPr>
        <w:t>V. КОНТРОЛЬ ЗА СОБЛЮДЕНИЕМ ПОРЯДКА И УСЛОВИЙ ПРЕДОСТАВЛЕНИЯ</w:t>
      </w:r>
      <w:r w:rsidR="005142A7">
        <w:rPr>
          <w:rFonts w:ascii="Times New Roman" w:hAnsi="Times New Roman" w:cs="Times New Roman"/>
          <w:sz w:val="24"/>
          <w:szCs w:val="24"/>
        </w:rPr>
        <w:t xml:space="preserve"> </w:t>
      </w:r>
      <w:r w:rsidRPr="00524B42">
        <w:rPr>
          <w:rFonts w:ascii="Times New Roman" w:hAnsi="Times New Roman" w:cs="Times New Roman"/>
          <w:sz w:val="24"/>
          <w:szCs w:val="24"/>
        </w:rPr>
        <w:t>СУБСИДИИ И ОТВЕТСТВЕННОСТЬ ЗА ИХ НАРУШЕНИЕ</w:t>
      </w:r>
    </w:p>
    <w:p w:rsidR="00AA565D" w:rsidRPr="00524B42" w:rsidRDefault="00AA565D">
      <w:pPr>
        <w:pStyle w:val="ConsPlusNormal"/>
        <w:jc w:val="both"/>
        <w:rPr>
          <w:rFonts w:ascii="Times New Roman" w:hAnsi="Times New Roman" w:cs="Times New Roman"/>
          <w:sz w:val="24"/>
          <w:szCs w:val="24"/>
        </w:rPr>
      </w:pPr>
    </w:p>
    <w:p w:rsidR="00AA565D" w:rsidRPr="00524B42" w:rsidRDefault="00AA565D">
      <w:pPr>
        <w:pStyle w:val="ConsPlusNormal"/>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58. Как получатель бюджетных средств ГРБС в обязательном порядке осуществляет проверку соблюдения порядка и условий предоставления субсидии получателем субсидии, в том числе в части достижения показателей результативности. Органы муниципального финансового контроля осуществляют финансовый контроль в соответствии со </w:t>
      </w:r>
      <w:hyperlink r:id="rId20">
        <w:r w:rsidRPr="00524B42">
          <w:rPr>
            <w:rFonts w:ascii="Times New Roman" w:hAnsi="Times New Roman" w:cs="Times New Roman"/>
            <w:sz w:val="24"/>
            <w:szCs w:val="24"/>
          </w:rPr>
          <w:t>статьями 268.1</w:t>
        </w:r>
      </w:hyperlink>
      <w:r w:rsidRPr="00524B42">
        <w:rPr>
          <w:rFonts w:ascii="Times New Roman" w:hAnsi="Times New Roman" w:cs="Times New Roman"/>
          <w:sz w:val="24"/>
          <w:szCs w:val="24"/>
        </w:rPr>
        <w:t xml:space="preserve"> и </w:t>
      </w:r>
      <w:hyperlink r:id="rId21">
        <w:r w:rsidRPr="00524B42">
          <w:rPr>
            <w:rFonts w:ascii="Times New Roman" w:hAnsi="Times New Roman" w:cs="Times New Roman"/>
            <w:sz w:val="24"/>
            <w:szCs w:val="24"/>
          </w:rPr>
          <w:t>269.2</w:t>
        </w:r>
      </w:hyperlink>
      <w:r w:rsidRPr="00524B42">
        <w:rPr>
          <w:rFonts w:ascii="Times New Roman" w:hAnsi="Times New Roman" w:cs="Times New Roman"/>
          <w:sz w:val="24"/>
          <w:szCs w:val="24"/>
        </w:rPr>
        <w:t xml:space="preserve"> Бюджетного кодекса Российской Федерации.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59. В случае установления ГРБС и органами муниципального финансового контроля нарушения получателем субсидии условий предоставления субсидии, Организатор в течение 3 рабочих дней со дня обнаружения указанных нарушений направляет получателю субсидии требование о возврате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60. В целях обеспечения эффективности расходования средств </w:t>
      </w:r>
      <w:proofErr w:type="gramStart"/>
      <w:r w:rsidRPr="00524B42">
        <w:rPr>
          <w:rFonts w:ascii="Times New Roman" w:hAnsi="Times New Roman" w:cs="Times New Roman"/>
          <w:sz w:val="24"/>
          <w:szCs w:val="24"/>
        </w:rPr>
        <w:t>бюджета</w:t>
      </w:r>
      <w:proofErr w:type="gramEnd"/>
      <w:r w:rsidRPr="00524B42">
        <w:rPr>
          <w:rFonts w:ascii="Times New Roman" w:hAnsi="Times New Roman" w:cs="Times New Roman"/>
          <w:sz w:val="24"/>
          <w:szCs w:val="24"/>
        </w:rPr>
        <w:t xml:space="preserve"> ЗАТО Северск Уполномоченный орган осуществляет мониторинг предпринимательских проектов получателей субсидии в следующих формах:</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1) сбор и анализ документов, представляемых получателями субсидии (далее - документальный мониторинг) в соответствии с </w:t>
      </w:r>
      <w:hyperlink w:anchor="P370">
        <w:r w:rsidRPr="00524B42">
          <w:rPr>
            <w:rFonts w:ascii="Times New Roman" w:hAnsi="Times New Roman" w:cs="Times New Roman"/>
            <w:sz w:val="24"/>
            <w:szCs w:val="24"/>
          </w:rPr>
          <w:t>пунктом 56</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lastRenderedPageBreak/>
        <w:t>2) выездной мониторинг предпринимательских проектов получателей субсидии (далее - выездной мониторинг).</w:t>
      </w:r>
    </w:p>
    <w:p w:rsidR="00F10005" w:rsidRPr="00524B42" w:rsidRDefault="00F10005" w:rsidP="00F10005">
      <w:pPr>
        <w:pStyle w:val="ConsPlusNormal"/>
        <w:spacing w:before="220"/>
        <w:ind w:firstLine="540"/>
        <w:jc w:val="both"/>
        <w:rPr>
          <w:rFonts w:ascii="Times New Roman" w:hAnsi="Times New Roman" w:cs="Times New Roman"/>
          <w:bCs/>
          <w:sz w:val="24"/>
          <w:szCs w:val="24"/>
        </w:rPr>
      </w:pPr>
      <w:r w:rsidRPr="00524B42">
        <w:rPr>
          <w:rFonts w:ascii="Times New Roman" w:hAnsi="Times New Roman" w:cs="Times New Roman"/>
          <w:bCs/>
          <w:sz w:val="24"/>
          <w:szCs w:val="24"/>
        </w:rPr>
        <w:t>61. Уполномоченный орган в течение 2</w:t>
      </w:r>
      <w:r w:rsidR="00001967" w:rsidRPr="00524B42">
        <w:rPr>
          <w:rFonts w:ascii="Times New Roman" w:hAnsi="Times New Roman" w:cs="Times New Roman"/>
          <w:bCs/>
          <w:sz w:val="24"/>
          <w:szCs w:val="24"/>
        </w:rPr>
        <w:t>5</w:t>
      </w:r>
      <w:r w:rsidRPr="00524B42">
        <w:rPr>
          <w:rFonts w:ascii="Times New Roman" w:hAnsi="Times New Roman" w:cs="Times New Roman"/>
          <w:bCs/>
          <w:sz w:val="24"/>
          <w:szCs w:val="24"/>
        </w:rPr>
        <w:t xml:space="preserve"> рабочих дней с даты окончания представления получателем субсидии отчетности, указанной в Договоре о предоставлении субсидии, осуществляет ее проверку на соответствие требованиям Положения и Договора о предоставлении субсидии и направляет в Отдел по бюджетному учету и отчетности </w:t>
      </w:r>
      <w:proofErr w:type="gramStart"/>
      <w:r w:rsidRPr="00524B42">
        <w:rPr>
          <w:rFonts w:ascii="Times New Roman" w:hAnsi="Times New Roman" w:cs="Times New Roman"/>
          <w:bCs/>
          <w:sz w:val="24"/>
          <w:szCs w:val="24"/>
        </w:rPr>
        <w:t>Администрации</w:t>
      </w:r>
      <w:proofErr w:type="gramEnd"/>
      <w:r w:rsidRPr="00524B42">
        <w:rPr>
          <w:rFonts w:ascii="Times New Roman" w:hAnsi="Times New Roman" w:cs="Times New Roman"/>
          <w:bCs/>
          <w:sz w:val="24"/>
          <w:szCs w:val="24"/>
        </w:rPr>
        <w:t xml:space="preserve"> ЗАТО Северск.</w:t>
      </w:r>
    </w:p>
    <w:p w:rsidR="00F10005" w:rsidRPr="00524B42" w:rsidRDefault="00F10005" w:rsidP="00F10005">
      <w:pPr>
        <w:pStyle w:val="ConsPlusNormal"/>
        <w:spacing w:before="220"/>
        <w:ind w:firstLine="540"/>
        <w:jc w:val="both"/>
        <w:rPr>
          <w:rFonts w:ascii="Times New Roman" w:hAnsi="Times New Roman" w:cs="Times New Roman"/>
          <w:bCs/>
          <w:sz w:val="24"/>
          <w:szCs w:val="24"/>
        </w:rPr>
      </w:pPr>
      <w:r w:rsidRPr="00524B42">
        <w:rPr>
          <w:rFonts w:ascii="Times New Roman" w:hAnsi="Times New Roman" w:cs="Times New Roman"/>
          <w:bCs/>
          <w:sz w:val="24"/>
          <w:szCs w:val="24"/>
        </w:rPr>
        <w:t xml:space="preserve"> 62. По результатам проверки отчетности Уполномоченный орган осуществляет подготовку сводного отчета о реализации получателями субсидии предпринимательских проектов в течение 15 рабочих дней с даты окончания проверки, указанной в пункте 61.</w:t>
      </w:r>
    </w:p>
    <w:p w:rsidR="00AA565D" w:rsidRPr="00524B42" w:rsidRDefault="00AA565D" w:rsidP="00F10005">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63. При отсутствии нарушений Уполномоченный орган направляет сводный отчет в Конкурсную комиссию для сведения, а в случае выявления нарушений для рассмотрения и принятия решений в отношении получателей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64. В случае выявления нарушений Конкурсной комиссией может быть принято решение:</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1) о расторжении Договора о предоставлении субсидии по основаниям, предусмотренным </w:t>
      </w:r>
      <w:hyperlink w:anchor="P320">
        <w:r w:rsidRPr="00524B42">
          <w:rPr>
            <w:rFonts w:ascii="Times New Roman" w:hAnsi="Times New Roman" w:cs="Times New Roman"/>
            <w:sz w:val="24"/>
            <w:szCs w:val="24"/>
          </w:rPr>
          <w:t>пунктом 50</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bookmarkStart w:id="36" w:name="P391"/>
      <w:bookmarkEnd w:id="36"/>
      <w:r w:rsidRPr="00524B42">
        <w:rPr>
          <w:rFonts w:ascii="Times New Roman" w:hAnsi="Times New Roman" w:cs="Times New Roman"/>
          <w:sz w:val="24"/>
          <w:szCs w:val="24"/>
        </w:rPr>
        <w:t>2) об устранении получателем субсидии следующих нарушений:</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а) непредставление документов (представление в неполном объеме), подтверждающих достижение значения показателей результативности предоставления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б) непредставление получателем субсидии в срок, установленный Договором о предоставлении субсидии документов, предусмотренных </w:t>
      </w:r>
      <w:hyperlink w:anchor="P372">
        <w:r w:rsidRPr="00524B42">
          <w:rPr>
            <w:rFonts w:ascii="Times New Roman" w:hAnsi="Times New Roman" w:cs="Times New Roman"/>
            <w:sz w:val="24"/>
            <w:szCs w:val="24"/>
          </w:rPr>
          <w:t>подпунктом 2 пункта 56</w:t>
        </w:r>
      </w:hyperlink>
      <w:r w:rsidRPr="00524B42">
        <w:rPr>
          <w:rFonts w:ascii="Times New Roman" w:hAnsi="Times New Roman" w:cs="Times New Roman"/>
          <w:sz w:val="24"/>
          <w:szCs w:val="24"/>
        </w:rPr>
        <w:t xml:space="preserve"> Положения, за один отчетный период, либо представление с нарушением срока, установленного Договором о предоставлении субсидии документов, предусмотренных </w:t>
      </w:r>
      <w:hyperlink w:anchor="P372">
        <w:r w:rsidRPr="00524B42">
          <w:rPr>
            <w:rFonts w:ascii="Times New Roman" w:hAnsi="Times New Roman" w:cs="Times New Roman"/>
            <w:sz w:val="24"/>
            <w:szCs w:val="24"/>
          </w:rPr>
          <w:t>подпунктом 2 пункта 56</w:t>
        </w:r>
      </w:hyperlink>
      <w:r w:rsidRPr="00524B42">
        <w:rPr>
          <w:rFonts w:ascii="Times New Roman" w:hAnsi="Times New Roman" w:cs="Times New Roman"/>
          <w:sz w:val="24"/>
          <w:szCs w:val="24"/>
        </w:rPr>
        <w:t xml:space="preserve"> Положения.</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Указанные в </w:t>
      </w:r>
      <w:hyperlink w:anchor="P391">
        <w:r w:rsidRPr="00524B42">
          <w:rPr>
            <w:rFonts w:ascii="Times New Roman" w:hAnsi="Times New Roman" w:cs="Times New Roman"/>
            <w:sz w:val="24"/>
            <w:szCs w:val="24"/>
          </w:rPr>
          <w:t>подпункте 2</w:t>
        </w:r>
      </w:hyperlink>
      <w:r w:rsidRPr="00524B42">
        <w:rPr>
          <w:rFonts w:ascii="Times New Roman" w:hAnsi="Times New Roman" w:cs="Times New Roman"/>
          <w:sz w:val="24"/>
          <w:szCs w:val="24"/>
        </w:rPr>
        <w:t xml:space="preserve"> настоящего пункта нарушения подлежат устранению в течение 30 календарных дней с даты получения письменного уведомления Организатора. В случае </w:t>
      </w:r>
      <w:proofErr w:type="spellStart"/>
      <w:r w:rsidRPr="00524B42">
        <w:rPr>
          <w:rFonts w:ascii="Times New Roman" w:hAnsi="Times New Roman" w:cs="Times New Roman"/>
          <w:sz w:val="24"/>
          <w:szCs w:val="24"/>
        </w:rPr>
        <w:t>неустранения</w:t>
      </w:r>
      <w:proofErr w:type="spellEnd"/>
      <w:r w:rsidRPr="00524B42">
        <w:rPr>
          <w:rFonts w:ascii="Times New Roman" w:hAnsi="Times New Roman" w:cs="Times New Roman"/>
          <w:sz w:val="24"/>
          <w:szCs w:val="24"/>
        </w:rPr>
        <w:t xml:space="preserve"> получателем субсидии в установленный срок нарушения(</w:t>
      </w:r>
      <w:proofErr w:type="spellStart"/>
      <w:r w:rsidRPr="00524B42">
        <w:rPr>
          <w:rFonts w:ascii="Times New Roman" w:hAnsi="Times New Roman" w:cs="Times New Roman"/>
          <w:sz w:val="24"/>
          <w:szCs w:val="24"/>
        </w:rPr>
        <w:t>ий</w:t>
      </w:r>
      <w:proofErr w:type="spellEnd"/>
      <w:r w:rsidRPr="00524B42">
        <w:rPr>
          <w:rFonts w:ascii="Times New Roman" w:hAnsi="Times New Roman" w:cs="Times New Roman"/>
          <w:sz w:val="24"/>
          <w:szCs w:val="24"/>
        </w:rPr>
        <w:t>) порядка и условий предоставления поддержки Конкурсная комиссия принимает решение о возврате субсидии получателем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65. В случаях принятия Конкурсной комиссией решения о расторжении Договора о предоставлении субсидии с получателем субсидии, в том числе по основаниям, предусмотренным </w:t>
      </w:r>
      <w:hyperlink w:anchor="P326">
        <w:r w:rsidRPr="00524B42">
          <w:rPr>
            <w:rFonts w:ascii="Times New Roman" w:hAnsi="Times New Roman" w:cs="Times New Roman"/>
            <w:sz w:val="24"/>
            <w:szCs w:val="24"/>
          </w:rPr>
          <w:t>подпунктом 6 пункта 50</w:t>
        </w:r>
      </w:hyperlink>
      <w:r w:rsidRPr="00524B42">
        <w:rPr>
          <w:rFonts w:ascii="Times New Roman" w:hAnsi="Times New Roman" w:cs="Times New Roman"/>
          <w:sz w:val="24"/>
          <w:szCs w:val="24"/>
        </w:rPr>
        <w:t xml:space="preserve"> Положения, Уполномоченный орган направляет в Федеральную налоговую службу России 15-го числа месяца, следующего за месяцем расторжения Договора о предоставления субсидии сведения об исключении субъекта малого и среднего предпринимательства - получателя субсидии из Единого реестра субъектов малого и среднего предпринимательства - получателей поддержки или сведений о нарушении(</w:t>
      </w:r>
      <w:proofErr w:type="spellStart"/>
      <w:r w:rsidRPr="00524B42">
        <w:rPr>
          <w:rFonts w:ascii="Times New Roman" w:hAnsi="Times New Roman" w:cs="Times New Roman"/>
          <w:sz w:val="24"/>
          <w:szCs w:val="24"/>
        </w:rPr>
        <w:t>ях</w:t>
      </w:r>
      <w:proofErr w:type="spellEnd"/>
      <w:r w:rsidRPr="00524B42">
        <w:rPr>
          <w:rFonts w:ascii="Times New Roman" w:hAnsi="Times New Roman" w:cs="Times New Roman"/>
          <w:sz w:val="24"/>
          <w:szCs w:val="24"/>
        </w:rPr>
        <w:t>) получателем субсидии порядка и условий предоставления поддержки.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66. Выездной мониторинг проводится в целях:</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1) визуальной оценки осуществления предпринимательской деятельности в рамках предпринимательского проекта;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2) визуального установления наличия материально-технических ресурсов и оборудования, приобретенных на средства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Выездной мониторинг проводится в сроки, установленные распоряжением </w:t>
      </w:r>
      <w:proofErr w:type="gramStart"/>
      <w:r w:rsidRPr="00524B42">
        <w:rPr>
          <w:rFonts w:ascii="Times New Roman" w:hAnsi="Times New Roman" w:cs="Times New Roman"/>
          <w:sz w:val="24"/>
          <w:szCs w:val="24"/>
        </w:rPr>
        <w:lastRenderedPageBreak/>
        <w:t>Администрации</w:t>
      </w:r>
      <w:proofErr w:type="gramEnd"/>
      <w:r w:rsidRPr="00524B42">
        <w:rPr>
          <w:rFonts w:ascii="Times New Roman" w:hAnsi="Times New Roman" w:cs="Times New Roman"/>
          <w:sz w:val="24"/>
          <w:szCs w:val="24"/>
        </w:rPr>
        <w:t xml:space="preserve"> ЗАТО Северск.</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Уполномоченный орган в течение 7 рабочих дней с даты утверждения указанного распоряжения доводит до сведения получателей субсидии с помощью средств телефонной связи, факсимильной связи или электронной почты информацию о сроках проведения выездного мониторинга.</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67. Со дня, следующего за днем завершения выездного мониторинга, Уполномоченный орган в течение 30 календарных дней подготавливает отчет о результатах выездного мониторинга и в течение 7 рабочих дней направляет его в Конкурсную комиссию для сведения при отсутствии нарушений, а в случае выявления нарушений для рассмотрения и принятия решений в отношении получателей субсидии.</w:t>
      </w:r>
    </w:p>
    <w:p w:rsidR="00AA565D" w:rsidRPr="00524B42" w:rsidRDefault="00AA565D">
      <w:pPr>
        <w:pStyle w:val="ConsPlusNormal"/>
        <w:spacing w:before="220"/>
        <w:ind w:firstLine="540"/>
        <w:jc w:val="both"/>
        <w:rPr>
          <w:rFonts w:ascii="Times New Roman" w:hAnsi="Times New Roman" w:cs="Times New Roman"/>
          <w:sz w:val="24"/>
          <w:szCs w:val="24"/>
        </w:rPr>
      </w:pPr>
      <w:bookmarkStart w:id="37" w:name="P402"/>
      <w:bookmarkEnd w:id="37"/>
      <w:r w:rsidRPr="00524B42">
        <w:rPr>
          <w:rFonts w:ascii="Times New Roman" w:hAnsi="Times New Roman" w:cs="Times New Roman"/>
          <w:sz w:val="24"/>
          <w:szCs w:val="24"/>
        </w:rPr>
        <w:t>68. В случае выявления нарушений Конкурсная комиссия принимает решение о расторжении Договора о предоставлении субсидии при установлении в ходе проведения выездного мониторинга случаев:</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1) неосуществления деятельности получателем субсидии по предпринимательскому проекту, заявленному для получения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 xml:space="preserve">2) </w:t>
      </w:r>
      <w:proofErr w:type="gramStart"/>
      <w:r w:rsidRPr="00524B42">
        <w:rPr>
          <w:rFonts w:ascii="Times New Roman" w:hAnsi="Times New Roman" w:cs="Times New Roman"/>
          <w:sz w:val="24"/>
          <w:szCs w:val="24"/>
        </w:rPr>
        <w:t>установления несоответствия</w:t>
      </w:r>
      <w:proofErr w:type="gramEnd"/>
      <w:r w:rsidRPr="00524B42">
        <w:rPr>
          <w:rFonts w:ascii="Times New Roman" w:hAnsi="Times New Roman" w:cs="Times New Roman"/>
          <w:sz w:val="24"/>
          <w:szCs w:val="24"/>
        </w:rPr>
        <w:t xml:space="preserve"> представленных получателем субсидии отчетов о расходах, источником финансового обеспечения которых является субсидия, с фактическим наличием материально-технических ресурсов и оборудования, приобретенных на средства субсидии.</w:t>
      </w:r>
    </w:p>
    <w:p w:rsidR="00AA565D" w:rsidRPr="00524B42" w:rsidRDefault="00AA565D">
      <w:pPr>
        <w:pStyle w:val="ConsPlusNormal"/>
        <w:spacing w:before="220"/>
        <w:ind w:firstLine="540"/>
        <w:jc w:val="both"/>
        <w:rPr>
          <w:rFonts w:ascii="Times New Roman" w:hAnsi="Times New Roman" w:cs="Times New Roman"/>
          <w:sz w:val="24"/>
          <w:szCs w:val="24"/>
        </w:rPr>
      </w:pPr>
      <w:r w:rsidRPr="00524B42">
        <w:rPr>
          <w:rFonts w:ascii="Times New Roman" w:hAnsi="Times New Roman" w:cs="Times New Roman"/>
          <w:sz w:val="24"/>
          <w:szCs w:val="24"/>
        </w:rPr>
        <w:t>69. Уполномоченный орган направляет в Федеральную налоговую службу России 15-го числа месяца, следующего за месяцем расторжения Договора о предоставления субсидии сведения об исключении субъекта малого и среднего предпринимательства - получателя субсидии из Единого реестра субъектов малого и среднего предпринимательства - получателей поддержки.</w:t>
      </w:r>
    </w:p>
    <w:p w:rsidR="00FE6C24" w:rsidRPr="00524B42" w:rsidRDefault="00FE6C24" w:rsidP="00FE6C24">
      <w:pPr>
        <w:pStyle w:val="ConsPlusNonformat"/>
        <w:spacing w:before="260"/>
        <w:jc w:val="right"/>
        <w:rPr>
          <w:rFonts w:ascii="Times New Roman" w:hAnsi="Times New Roman" w:cs="Times New Roman"/>
        </w:rPr>
      </w:pPr>
    </w:p>
    <w:p w:rsidR="00FE6C24" w:rsidRPr="00524B42" w:rsidRDefault="00FE6C24" w:rsidP="00FE6C24">
      <w:pPr>
        <w:pStyle w:val="ConsPlusNonformat"/>
        <w:spacing w:before="260"/>
        <w:jc w:val="right"/>
        <w:rPr>
          <w:rFonts w:ascii="Times New Roman" w:hAnsi="Times New Roman" w:cs="Times New Roman"/>
        </w:rPr>
      </w:pPr>
    </w:p>
    <w:p w:rsidR="00FE6C24" w:rsidRPr="00524B42" w:rsidRDefault="00FE6C24">
      <w:pPr>
        <w:pStyle w:val="ConsPlusNonformat"/>
        <w:spacing w:before="260"/>
        <w:jc w:val="both"/>
        <w:rPr>
          <w:rFonts w:ascii="Times New Roman" w:hAnsi="Times New Roman" w:cs="Times New Roman"/>
        </w:rPr>
      </w:pPr>
    </w:p>
    <w:p w:rsidR="00FE6C24" w:rsidRPr="00524B42" w:rsidRDefault="00FE6C24">
      <w:pPr>
        <w:pStyle w:val="ConsPlusNonformat"/>
        <w:spacing w:before="260"/>
        <w:jc w:val="both"/>
        <w:rPr>
          <w:rFonts w:ascii="Times New Roman" w:hAnsi="Times New Roman" w:cs="Times New Roman"/>
        </w:rPr>
      </w:pPr>
    </w:p>
    <w:p w:rsidR="00FE6C24" w:rsidRPr="00524B42" w:rsidRDefault="00FE6C24">
      <w:pPr>
        <w:pStyle w:val="ConsPlusNonformat"/>
        <w:spacing w:before="260"/>
        <w:jc w:val="both"/>
        <w:rPr>
          <w:rFonts w:ascii="Times New Roman" w:hAnsi="Times New Roman" w:cs="Times New Roman"/>
        </w:rPr>
      </w:pPr>
    </w:p>
    <w:p w:rsidR="00FE6C24" w:rsidRPr="00524B42" w:rsidRDefault="00FE6C24">
      <w:pPr>
        <w:pStyle w:val="ConsPlusNonformat"/>
        <w:spacing w:before="260"/>
        <w:jc w:val="both"/>
        <w:rPr>
          <w:rFonts w:ascii="Times New Roman" w:hAnsi="Times New Roman" w:cs="Times New Roman"/>
        </w:rPr>
      </w:pPr>
    </w:p>
    <w:p w:rsidR="00FE6C24" w:rsidRPr="00524B42" w:rsidRDefault="00FE6C24">
      <w:pPr>
        <w:pStyle w:val="ConsPlusNonformat"/>
        <w:spacing w:before="260"/>
        <w:jc w:val="both"/>
        <w:rPr>
          <w:rFonts w:ascii="Times New Roman" w:hAnsi="Times New Roman" w:cs="Times New Roman"/>
        </w:rPr>
      </w:pPr>
    </w:p>
    <w:p w:rsidR="00FE6C24" w:rsidRPr="00524B42" w:rsidRDefault="00FE6C24">
      <w:pPr>
        <w:pStyle w:val="ConsPlusNonformat"/>
        <w:spacing w:before="260"/>
        <w:jc w:val="both"/>
        <w:rPr>
          <w:rFonts w:ascii="Times New Roman" w:hAnsi="Times New Roman" w:cs="Times New Roman"/>
        </w:rPr>
      </w:pPr>
    </w:p>
    <w:p w:rsidR="00FE6C24" w:rsidRPr="00524B42" w:rsidRDefault="00FE6C24">
      <w:pPr>
        <w:pStyle w:val="ConsPlusNonformat"/>
        <w:spacing w:before="260"/>
        <w:jc w:val="both"/>
        <w:rPr>
          <w:rFonts w:ascii="Times New Roman" w:hAnsi="Times New Roman" w:cs="Times New Roman"/>
        </w:rPr>
      </w:pPr>
    </w:p>
    <w:p w:rsidR="00FE6C24" w:rsidRPr="00524B42" w:rsidRDefault="00FE6C24">
      <w:pPr>
        <w:pStyle w:val="ConsPlusNonformat"/>
        <w:spacing w:before="260"/>
        <w:jc w:val="both"/>
        <w:rPr>
          <w:rFonts w:ascii="Times New Roman" w:hAnsi="Times New Roman" w:cs="Times New Roman"/>
        </w:rPr>
      </w:pPr>
    </w:p>
    <w:p w:rsidR="00FE6C24" w:rsidRPr="00524B42" w:rsidRDefault="00FE6C24">
      <w:pPr>
        <w:pStyle w:val="ConsPlusNonformat"/>
        <w:spacing w:before="260"/>
        <w:jc w:val="both"/>
        <w:rPr>
          <w:rFonts w:ascii="Times New Roman" w:hAnsi="Times New Roman" w:cs="Times New Roman"/>
        </w:rPr>
      </w:pPr>
    </w:p>
    <w:p w:rsidR="00FE6C24" w:rsidRPr="00524B42" w:rsidRDefault="00FE6C24">
      <w:pPr>
        <w:pStyle w:val="ConsPlusNonformat"/>
        <w:spacing w:before="260"/>
        <w:jc w:val="both"/>
        <w:rPr>
          <w:rFonts w:ascii="Times New Roman" w:hAnsi="Times New Roman" w:cs="Times New Roman"/>
        </w:rPr>
      </w:pPr>
    </w:p>
    <w:p w:rsidR="00FE6C24" w:rsidRPr="00524B42" w:rsidRDefault="00FE6C24" w:rsidP="00FE6C24">
      <w:pPr>
        <w:tabs>
          <w:tab w:val="left" w:pos="8427"/>
        </w:tabs>
        <w:jc w:val="right"/>
        <w:rPr>
          <w:rFonts w:ascii="Times New Roman" w:hAnsi="Times New Roman" w:cs="Times New Roman"/>
          <w:sz w:val="24"/>
          <w:szCs w:val="24"/>
        </w:rPr>
        <w:sectPr w:rsidR="00FE6C24" w:rsidRPr="00524B42" w:rsidSect="00FE6C24">
          <w:pgSz w:w="11906" w:h="16838"/>
          <w:pgMar w:top="567" w:right="850" w:bottom="568" w:left="1701" w:header="708" w:footer="708" w:gutter="0"/>
          <w:cols w:space="708"/>
          <w:docGrid w:linePitch="360"/>
        </w:sectPr>
      </w:pPr>
    </w:p>
    <w:p w:rsidR="00FE6C24" w:rsidRPr="00524B42" w:rsidRDefault="00FE6C24" w:rsidP="00FE6C24">
      <w:pPr>
        <w:tabs>
          <w:tab w:val="left" w:pos="8427"/>
        </w:tabs>
        <w:jc w:val="right"/>
        <w:rPr>
          <w:sz w:val="24"/>
          <w:szCs w:val="24"/>
        </w:rPr>
      </w:pPr>
      <w:r w:rsidRPr="00524B42">
        <w:rPr>
          <w:rFonts w:ascii="Times New Roman" w:hAnsi="Times New Roman" w:cs="Times New Roman"/>
          <w:sz w:val="24"/>
          <w:szCs w:val="24"/>
        </w:rPr>
        <w:lastRenderedPageBreak/>
        <w:t>Форма</w:t>
      </w:r>
      <w:r w:rsidRPr="00524B42">
        <w:rPr>
          <w:sz w:val="24"/>
          <w:szCs w:val="24"/>
        </w:rPr>
        <w:t xml:space="preserve"> 1</w:t>
      </w:r>
    </w:p>
    <w:tbl>
      <w:tblPr>
        <w:tblStyle w:val="ac"/>
        <w:tblW w:w="4682"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tblGrid>
      <w:tr w:rsidR="00FE6C24" w:rsidRPr="00524B42" w:rsidTr="00FE6C24">
        <w:tc>
          <w:tcPr>
            <w:tcW w:w="4682" w:type="dxa"/>
          </w:tcPr>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В комиссию по проведению конкурса на предоставление субсидии </w:t>
            </w:r>
            <w:r w:rsidRPr="00524B42">
              <w:rPr>
                <w:rFonts w:ascii="Times New Roman" w:hAnsi="Times New Roman" w:cs="Times New Roman"/>
                <w:sz w:val="24"/>
                <w:szCs w:val="24"/>
              </w:rPr>
              <w:br/>
              <w:t xml:space="preserve">на финансовое обеспечение затрат, возникающих при реализации стартующих </w:t>
            </w:r>
          </w:p>
          <w:p w:rsidR="00FE6C24" w:rsidRPr="00524B42" w:rsidRDefault="00FE6C24" w:rsidP="00FE6C24">
            <w:pPr>
              <w:pStyle w:val="ConsPlusNonformat"/>
              <w:rPr>
                <w:rFonts w:ascii="Times New Roman" w:hAnsi="Times New Roman" w:cs="Times New Roman"/>
                <w:sz w:val="24"/>
                <w:szCs w:val="24"/>
              </w:rPr>
            </w:pPr>
            <w:r w:rsidRPr="00524B42">
              <w:rPr>
                <w:rFonts w:ascii="Times New Roman" w:hAnsi="Times New Roman" w:cs="Times New Roman"/>
                <w:sz w:val="24"/>
                <w:szCs w:val="24"/>
              </w:rPr>
              <w:t>предпринимательских проектов</w:t>
            </w:r>
          </w:p>
        </w:tc>
      </w:tr>
    </w:tbl>
    <w:p w:rsidR="00FE6C24" w:rsidRPr="00524B42" w:rsidRDefault="00FE6C24" w:rsidP="00FE6C24">
      <w:pPr>
        <w:pStyle w:val="ConsPlusNonformat"/>
        <w:jc w:val="right"/>
        <w:rPr>
          <w:rFonts w:ascii="Times New Roman" w:hAnsi="Times New Roman" w:cs="Times New Roman"/>
          <w:sz w:val="24"/>
          <w:szCs w:val="24"/>
        </w:rPr>
      </w:pPr>
    </w:p>
    <w:p w:rsidR="00FE6C24" w:rsidRPr="00524B42" w:rsidRDefault="00FE6C24" w:rsidP="00FE6C24">
      <w:pPr>
        <w:pStyle w:val="ConsPlusNonformat"/>
        <w:jc w:val="both"/>
        <w:rPr>
          <w:rFonts w:ascii="Times New Roman" w:hAnsi="Times New Roman" w:cs="Times New Roman"/>
          <w:sz w:val="24"/>
          <w:szCs w:val="24"/>
        </w:rPr>
      </w:pPr>
    </w:p>
    <w:p w:rsidR="00FE6C24" w:rsidRPr="00524B42" w:rsidRDefault="00FE6C24" w:rsidP="00FE6C24">
      <w:pPr>
        <w:pStyle w:val="ConsPlusNonformat"/>
        <w:jc w:val="center"/>
        <w:rPr>
          <w:rFonts w:ascii="Times New Roman" w:hAnsi="Times New Roman" w:cs="Times New Roman"/>
          <w:sz w:val="24"/>
          <w:szCs w:val="24"/>
        </w:rPr>
      </w:pPr>
      <w:bookmarkStart w:id="38" w:name="P472"/>
      <w:bookmarkEnd w:id="38"/>
      <w:r w:rsidRPr="00524B42">
        <w:rPr>
          <w:rFonts w:ascii="Times New Roman" w:hAnsi="Times New Roman" w:cs="Times New Roman"/>
          <w:sz w:val="24"/>
          <w:szCs w:val="24"/>
        </w:rPr>
        <w:t>ЗАЯВЛЕНИЕ</w:t>
      </w:r>
    </w:p>
    <w:p w:rsidR="00FE6C24" w:rsidRPr="00524B42" w:rsidRDefault="00FE6C24" w:rsidP="00FE6C24">
      <w:pPr>
        <w:pStyle w:val="ConsPlusNonformat"/>
        <w:jc w:val="center"/>
        <w:rPr>
          <w:rFonts w:ascii="Times New Roman" w:hAnsi="Times New Roman" w:cs="Times New Roman"/>
          <w:sz w:val="24"/>
          <w:szCs w:val="24"/>
        </w:rPr>
      </w:pPr>
      <w:r w:rsidRPr="00524B42">
        <w:rPr>
          <w:rFonts w:ascii="Times New Roman" w:hAnsi="Times New Roman" w:cs="Times New Roman"/>
          <w:sz w:val="24"/>
          <w:szCs w:val="24"/>
        </w:rPr>
        <w:t>на участие в конкурсе на предоставление субсидии на финансовое обеспечение затрат, возникающих при реализации стартующего предпринимательского проекта</w:t>
      </w:r>
    </w:p>
    <w:p w:rsidR="00FE6C24" w:rsidRPr="00524B42" w:rsidRDefault="00FE6C24" w:rsidP="00FE6C24">
      <w:pPr>
        <w:pStyle w:val="ConsPlusNonformat"/>
        <w:jc w:val="both"/>
        <w:rPr>
          <w:rFonts w:ascii="Times New Roman" w:hAnsi="Times New Roman" w:cs="Times New Roman"/>
          <w:sz w:val="24"/>
          <w:szCs w:val="24"/>
        </w:rPr>
      </w:pP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_____________________________________________________________________________</w:t>
      </w:r>
      <w:r w:rsidRPr="00524B42">
        <w:rPr>
          <w:rFonts w:ascii="Times New Roman" w:hAnsi="Times New Roman" w:cs="Times New Roman"/>
          <w:sz w:val="24"/>
          <w:szCs w:val="24"/>
        </w:rPr>
        <w:br/>
        <w:t xml:space="preserve">   </w:t>
      </w:r>
      <w:proofErr w:type="gramStart"/>
      <w:r w:rsidRPr="00524B42">
        <w:rPr>
          <w:rFonts w:ascii="Times New Roman" w:hAnsi="Times New Roman" w:cs="Times New Roman"/>
          <w:sz w:val="24"/>
          <w:szCs w:val="24"/>
        </w:rPr>
        <w:t xml:space="preserve">   (</w:t>
      </w:r>
      <w:proofErr w:type="gramEnd"/>
      <w:r w:rsidRPr="00524B42">
        <w:rPr>
          <w:rFonts w:ascii="Times New Roman" w:hAnsi="Times New Roman" w:cs="Times New Roman"/>
          <w:sz w:val="24"/>
          <w:szCs w:val="24"/>
        </w:rPr>
        <w:t>полное наименование юридического лица или Ф.И.О. (отчество - при наличии)</w:t>
      </w:r>
    </w:p>
    <w:p w:rsidR="00FE6C24" w:rsidRPr="00524B42" w:rsidRDefault="00FE6C24" w:rsidP="00FE6C24">
      <w:pPr>
        <w:pStyle w:val="ConsPlusNonformat"/>
        <w:jc w:val="center"/>
        <w:rPr>
          <w:rFonts w:ascii="Times New Roman" w:hAnsi="Times New Roman" w:cs="Times New Roman"/>
          <w:sz w:val="24"/>
          <w:szCs w:val="24"/>
        </w:rPr>
      </w:pPr>
      <w:r w:rsidRPr="00524B42">
        <w:rPr>
          <w:rFonts w:ascii="Times New Roman" w:hAnsi="Times New Roman" w:cs="Times New Roman"/>
          <w:sz w:val="24"/>
          <w:szCs w:val="24"/>
        </w:rPr>
        <w:t>индивидуального предпринимателя)</w:t>
      </w:r>
    </w:p>
    <w:p w:rsidR="00FE6C24" w:rsidRPr="00524B42" w:rsidRDefault="00FE6C24" w:rsidP="00FE6C24">
      <w:pPr>
        <w:pStyle w:val="ConsPlusNonformat"/>
        <w:jc w:val="center"/>
        <w:rPr>
          <w:rFonts w:ascii="Times New Roman" w:hAnsi="Times New Roman" w:cs="Times New Roman"/>
          <w:sz w:val="24"/>
          <w:szCs w:val="24"/>
        </w:rPr>
      </w:pPr>
    </w:p>
    <w:p w:rsidR="00FE6C24" w:rsidRPr="00524B42" w:rsidRDefault="00FE6C24" w:rsidP="00FE6C24">
      <w:pPr>
        <w:pStyle w:val="ConsPlusTitle"/>
        <w:jc w:val="both"/>
        <w:rPr>
          <w:rFonts w:ascii="Times New Roman" w:hAnsi="Times New Roman" w:cs="Times New Roman"/>
          <w:b w:val="0"/>
          <w:sz w:val="24"/>
          <w:szCs w:val="24"/>
        </w:rPr>
      </w:pPr>
      <w:r w:rsidRPr="00524B42">
        <w:rPr>
          <w:rFonts w:ascii="Times New Roman" w:hAnsi="Times New Roman" w:cs="Times New Roman"/>
          <w:b w:val="0"/>
          <w:sz w:val="24"/>
          <w:szCs w:val="24"/>
        </w:rPr>
        <w:t xml:space="preserve">сообщает о своем согласии участвовать в конкурсе на условиях и порядке, установленных </w:t>
      </w:r>
      <w:r w:rsidRPr="00524B42">
        <w:rPr>
          <w:rFonts w:ascii="Times New Roman" w:hAnsi="Times New Roman" w:cs="Times New Roman"/>
          <w:b w:val="0"/>
          <w:bCs/>
          <w:sz w:val="24"/>
          <w:szCs w:val="24"/>
        </w:rPr>
        <w:t>Положением о проведении конкурса на предоставление субсидии на финансовое обеспечение затрат, возникающих при реализации стартующих предпринимательских проектов</w:t>
      </w:r>
      <w:r w:rsidRPr="00524B42">
        <w:rPr>
          <w:rFonts w:ascii="Times New Roman" w:hAnsi="Times New Roman" w:cs="Times New Roman"/>
          <w:b w:val="0"/>
          <w:sz w:val="24"/>
          <w:szCs w:val="24"/>
        </w:rPr>
        <w:t xml:space="preserve">, </w:t>
      </w:r>
      <w:proofErr w:type="gramStart"/>
      <w:r w:rsidRPr="00524B42">
        <w:rPr>
          <w:rFonts w:ascii="Times New Roman" w:hAnsi="Times New Roman" w:cs="Times New Roman"/>
          <w:b w:val="0"/>
          <w:sz w:val="24"/>
          <w:szCs w:val="24"/>
        </w:rPr>
        <w:t>утвержденным  постановлением</w:t>
      </w:r>
      <w:proofErr w:type="gramEnd"/>
      <w:r w:rsidRPr="00524B42">
        <w:rPr>
          <w:rFonts w:ascii="Times New Roman" w:hAnsi="Times New Roman" w:cs="Times New Roman"/>
          <w:b w:val="0"/>
          <w:sz w:val="24"/>
          <w:szCs w:val="24"/>
        </w:rPr>
        <w:t xml:space="preserve">  Администрации,  ЗАТО  Северск  от  16.10.2014 № 2654  и направляет  настоящую заявку по стартующему  предпринимательскому проекту</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_____________________________________________________________________________.</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                (наименование предпринимательского проекта)</w:t>
      </w:r>
    </w:p>
    <w:p w:rsidR="00FE6C24" w:rsidRPr="00524B42" w:rsidRDefault="00FE6C24" w:rsidP="00FE6C24">
      <w:pPr>
        <w:autoSpaceDE w:val="0"/>
        <w:autoSpaceDN w:val="0"/>
        <w:adjustRightInd w:val="0"/>
        <w:jc w:val="both"/>
        <w:outlineLvl w:val="0"/>
        <w:rPr>
          <w:rFonts w:ascii="Times New Roman" w:hAnsi="Times New Roman"/>
          <w:sz w:val="24"/>
          <w:szCs w:val="24"/>
        </w:rPr>
      </w:pPr>
    </w:p>
    <w:tbl>
      <w:tblPr>
        <w:tblStyle w:val="ac"/>
        <w:tblpPr w:leftFromText="180" w:rightFromText="180" w:vertAnchor="text" w:horzAnchor="margin" w:tblpXSpec="right" w:tblpY="-51"/>
        <w:tblW w:w="0" w:type="auto"/>
        <w:tblLook w:val="04A0" w:firstRow="1" w:lastRow="0" w:firstColumn="1" w:lastColumn="0" w:noHBand="0" w:noVBand="1"/>
      </w:tblPr>
      <w:tblGrid>
        <w:gridCol w:w="3397"/>
        <w:gridCol w:w="858"/>
      </w:tblGrid>
      <w:tr w:rsidR="00FE6C24" w:rsidRPr="00524B42" w:rsidTr="00FE6C24">
        <w:trPr>
          <w:trHeight w:val="559"/>
        </w:trPr>
        <w:tc>
          <w:tcPr>
            <w:tcW w:w="3397" w:type="dxa"/>
            <w:tcBorders>
              <w:right w:val="single" w:sz="4" w:space="0" w:color="auto"/>
            </w:tcBorders>
          </w:tcPr>
          <w:p w:rsidR="00FE6C24" w:rsidRPr="00524B42" w:rsidRDefault="00FE6C24" w:rsidP="00FE6C24">
            <w:pPr>
              <w:pStyle w:val="ConsPlusNonformat"/>
              <w:jc w:val="both"/>
              <w:rPr>
                <w:rFonts w:ascii="Times New Roman" w:hAnsi="Times New Roman" w:cs="Times New Roman"/>
                <w:sz w:val="24"/>
                <w:szCs w:val="24"/>
              </w:rPr>
            </w:pPr>
          </w:p>
        </w:tc>
        <w:tc>
          <w:tcPr>
            <w:tcW w:w="700" w:type="dxa"/>
            <w:tcBorders>
              <w:top w:val="nil"/>
              <w:left w:val="single" w:sz="4" w:space="0" w:color="auto"/>
              <w:bottom w:val="nil"/>
              <w:right w:val="nil"/>
            </w:tcBorders>
          </w:tcPr>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(руб.).</w:t>
            </w:r>
          </w:p>
        </w:tc>
      </w:tr>
      <w:tr w:rsidR="00FE6C24" w:rsidRPr="00524B42" w:rsidTr="00FE6C24">
        <w:trPr>
          <w:trHeight w:val="840"/>
        </w:trPr>
        <w:tc>
          <w:tcPr>
            <w:tcW w:w="3397" w:type="dxa"/>
            <w:tcBorders>
              <w:right w:val="single" w:sz="4" w:space="0" w:color="auto"/>
            </w:tcBorders>
          </w:tcPr>
          <w:p w:rsidR="00FE6C24" w:rsidRPr="00524B42" w:rsidRDefault="00FE6C24" w:rsidP="00FE6C24">
            <w:pPr>
              <w:pStyle w:val="ConsPlusNonformat"/>
              <w:jc w:val="both"/>
              <w:rPr>
                <w:rFonts w:ascii="Times New Roman" w:hAnsi="Times New Roman" w:cs="Times New Roman"/>
                <w:sz w:val="24"/>
                <w:szCs w:val="24"/>
              </w:rPr>
            </w:pPr>
          </w:p>
        </w:tc>
        <w:tc>
          <w:tcPr>
            <w:tcW w:w="700" w:type="dxa"/>
            <w:tcBorders>
              <w:top w:val="nil"/>
              <w:left w:val="single" w:sz="4" w:space="0" w:color="auto"/>
              <w:bottom w:val="nil"/>
              <w:right w:val="nil"/>
            </w:tcBorders>
          </w:tcPr>
          <w:p w:rsidR="00FE6C24" w:rsidRPr="00524B42" w:rsidRDefault="00FE6C24" w:rsidP="00FE6C24">
            <w:pPr>
              <w:pStyle w:val="ConsPlusNonformat"/>
              <w:jc w:val="both"/>
              <w:rPr>
                <w:rFonts w:ascii="Times New Roman" w:hAnsi="Times New Roman" w:cs="Times New Roman"/>
                <w:sz w:val="24"/>
                <w:szCs w:val="24"/>
              </w:rPr>
            </w:pP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(руб.).</w:t>
            </w:r>
          </w:p>
        </w:tc>
      </w:tr>
      <w:tr w:rsidR="00FE6C24" w:rsidRPr="00524B42" w:rsidTr="00FE6C24">
        <w:trPr>
          <w:trHeight w:val="515"/>
        </w:trPr>
        <w:tc>
          <w:tcPr>
            <w:tcW w:w="3397" w:type="dxa"/>
            <w:tcBorders>
              <w:right w:val="single" w:sz="4" w:space="0" w:color="auto"/>
            </w:tcBorders>
          </w:tcPr>
          <w:p w:rsidR="00FE6C24" w:rsidRPr="00524B42" w:rsidRDefault="00FE6C24" w:rsidP="00FE6C24">
            <w:pPr>
              <w:pStyle w:val="ConsPlusNonformat"/>
              <w:jc w:val="both"/>
              <w:rPr>
                <w:rFonts w:ascii="Times New Roman" w:hAnsi="Times New Roman" w:cs="Times New Roman"/>
                <w:sz w:val="24"/>
                <w:szCs w:val="24"/>
              </w:rPr>
            </w:pPr>
          </w:p>
        </w:tc>
        <w:tc>
          <w:tcPr>
            <w:tcW w:w="700" w:type="dxa"/>
            <w:tcBorders>
              <w:top w:val="nil"/>
              <w:left w:val="single" w:sz="4" w:space="0" w:color="auto"/>
              <w:bottom w:val="nil"/>
              <w:right w:val="nil"/>
            </w:tcBorders>
          </w:tcPr>
          <w:p w:rsidR="00FE6C24" w:rsidRPr="00524B42" w:rsidRDefault="00FE6C24" w:rsidP="00FE6C24">
            <w:pPr>
              <w:pStyle w:val="ConsPlusNonformat"/>
              <w:jc w:val="both"/>
              <w:rPr>
                <w:rFonts w:ascii="Times New Roman" w:hAnsi="Times New Roman" w:cs="Times New Roman"/>
                <w:sz w:val="24"/>
                <w:szCs w:val="24"/>
              </w:rPr>
            </w:pP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(руб.).</w:t>
            </w:r>
          </w:p>
        </w:tc>
      </w:tr>
    </w:tbl>
    <w:p w:rsidR="00FE6C24" w:rsidRPr="00524B42" w:rsidRDefault="00FE6C24" w:rsidP="00FE6C24">
      <w:pPr>
        <w:autoSpaceDE w:val="0"/>
        <w:autoSpaceDN w:val="0"/>
        <w:adjustRightInd w:val="0"/>
        <w:jc w:val="both"/>
        <w:outlineLvl w:val="0"/>
        <w:rPr>
          <w:rFonts w:ascii="Times New Roman" w:hAnsi="Times New Roman"/>
          <w:sz w:val="24"/>
          <w:szCs w:val="24"/>
        </w:rPr>
      </w:pPr>
      <w:r w:rsidRPr="00524B42">
        <w:rPr>
          <w:rFonts w:ascii="Times New Roman" w:hAnsi="Times New Roman"/>
          <w:sz w:val="24"/>
          <w:szCs w:val="24"/>
        </w:rPr>
        <w:t xml:space="preserve">Стоимость предпринимательского проекта                                                </w:t>
      </w:r>
    </w:p>
    <w:p w:rsidR="00FE6C24" w:rsidRPr="00524B42" w:rsidRDefault="00FE6C24" w:rsidP="00FE6C24">
      <w:pPr>
        <w:autoSpaceDE w:val="0"/>
        <w:autoSpaceDN w:val="0"/>
        <w:adjustRightInd w:val="0"/>
        <w:outlineLvl w:val="0"/>
        <w:rPr>
          <w:rFonts w:ascii="Times New Roman" w:hAnsi="Times New Roman"/>
          <w:sz w:val="24"/>
          <w:szCs w:val="24"/>
        </w:rPr>
      </w:pPr>
      <w:r w:rsidRPr="00524B42">
        <w:rPr>
          <w:rFonts w:ascii="Times New Roman" w:hAnsi="Times New Roman"/>
          <w:sz w:val="24"/>
          <w:szCs w:val="24"/>
        </w:rPr>
        <w:t xml:space="preserve">Размер собственных денежных средств, вложенных (планируемых к </w:t>
      </w:r>
      <w:proofErr w:type="gramStart"/>
      <w:r w:rsidRPr="00524B42">
        <w:rPr>
          <w:rFonts w:ascii="Times New Roman" w:hAnsi="Times New Roman"/>
          <w:sz w:val="24"/>
          <w:szCs w:val="24"/>
        </w:rPr>
        <w:t>вложению)</w:t>
      </w:r>
      <w:r w:rsidRPr="00524B42">
        <w:rPr>
          <w:rFonts w:ascii="Times New Roman" w:hAnsi="Times New Roman"/>
          <w:sz w:val="24"/>
          <w:szCs w:val="24"/>
        </w:rPr>
        <w:br/>
        <w:t>в</w:t>
      </w:r>
      <w:proofErr w:type="gramEnd"/>
      <w:r w:rsidRPr="00524B42">
        <w:rPr>
          <w:rFonts w:ascii="Times New Roman" w:hAnsi="Times New Roman"/>
          <w:sz w:val="24"/>
          <w:szCs w:val="24"/>
        </w:rPr>
        <w:t xml:space="preserve"> предпринимательский проект</w:t>
      </w:r>
    </w:p>
    <w:p w:rsidR="00FE6C24" w:rsidRPr="00524B42" w:rsidRDefault="00FE6C24" w:rsidP="00FE6C24">
      <w:pPr>
        <w:autoSpaceDE w:val="0"/>
        <w:autoSpaceDN w:val="0"/>
        <w:adjustRightInd w:val="0"/>
        <w:jc w:val="both"/>
        <w:outlineLvl w:val="0"/>
        <w:rPr>
          <w:rFonts w:ascii="Times New Roman" w:hAnsi="Times New Roman"/>
          <w:sz w:val="24"/>
          <w:szCs w:val="24"/>
        </w:rPr>
      </w:pPr>
      <w:r w:rsidRPr="00524B42">
        <w:rPr>
          <w:rFonts w:ascii="Times New Roman" w:hAnsi="Times New Roman"/>
          <w:sz w:val="24"/>
          <w:szCs w:val="24"/>
        </w:rPr>
        <w:t>Запрашиваемый размер субсидии</w:t>
      </w:r>
    </w:p>
    <w:p w:rsidR="00FE6C24" w:rsidRPr="00524B42" w:rsidRDefault="00FE6C24" w:rsidP="00FE6C24">
      <w:pPr>
        <w:pStyle w:val="ConsPlusNonformat"/>
        <w:jc w:val="both"/>
        <w:rPr>
          <w:rFonts w:ascii="Times New Roman" w:hAnsi="Times New Roman" w:cs="Times New Roman"/>
          <w:sz w:val="24"/>
          <w:szCs w:val="24"/>
        </w:rPr>
      </w:pP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 Представляю следующую информацию:</w:t>
      </w:r>
    </w:p>
    <w:p w:rsidR="00FE6C24" w:rsidRPr="00524B42" w:rsidRDefault="00FE6C24" w:rsidP="00FE6C24">
      <w:pPr>
        <w:pStyle w:val="ConsPlusNonformat"/>
        <w:jc w:val="both"/>
        <w:rPr>
          <w:rFonts w:ascii="Times New Roman" w:hAnsi="Times New Roman" w:cs="Times New Roman"/>
          <w:sz w:val="24"/>
          <w:szCs w:val="24"/>
        </w:rPr>
      </w:pPr>
    </w:p>
    <w:p w:rsidR="00FE6C24" w:rsidRPr="00524B42" w:rsidRDefault="00FE6C24" w:rsidP="00FE6C24">
      <w:pPr>
        <w:pStyle w:val="ConsPlusNonformat"/>
        <w:ind w:firstLine="709"/>
        <w:rPr>
          <w:rFonts w:ascii="Times New Roman" w:hAnsi="Times New Roman" w:cs="Times New Roman"/>
          <w:sz w:val="24"/>
          <w:szCs w:val="24"/>
        </w:rPr>
      </w:pPr>
      <w:r w:rsidRPr="00524B42">
        <w:rPr>
          <w:rFonts w:ascii="Times New Roman" w:hAnsi="Times New Roman" w:cs="Times New Roman"/>
          <w:sz w:val="24"/>
          <w:szCs w:val="24"/>
        </w:rPr>
        <w:t>1. Юридический адрес (для заявителя – юридического лица) _____________________________________________________________________________</w:t>
      </w:r>
    </w:p>
    <w:p w:rsidR="00FE6C24" w:rsidRPr="00524B42" w:rsidRDefault="00FE6C24" w:rsidP="00FE6C24">
      <w:pPr>
        <w:pStyle w:val="ConsPlusNonformat"/>
        <w:ind w:firstLine="709"/>
        <w:rPr>
          <w:rFonts w:ascii="Times New Roman" w:hAnsi="Times New Roman" w:cs="Times New Roman"/>
          <w:sz w:val="24"/>
          <w:szCs w:val="24"/>
        </w:rPr>
      </w:pPr>
      <w:r w:rsidRPr="00524B42">
        <w:rPr>
          <w:rFonts w:ascii="Times New Roman" w:hAnsi="Times New Roman" w:cs="Times New Roman"/>
          <w:sz w:val="24"/>
          <w:szCs w:val="24"/>
        </w:rPr>
        <w:t>(индекс, город, улица, дом, корпус, строение, офис, квартира).</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2.</w:t>
      </w:r>
      <w:r w:rsidRPr="00524B42">
        <w:rPr>
          <w:rFonts w:ascii="Times New Roman" w:hAnsi="Times New Roman" w:cs="Times New Roman"/>
          <w:sz w:val="24"/>
          <w:szCs w:val="24"/>
          <w:lang w:val="en-US"/>
        </w:rPr>
        <w:t> </w:t>
      </w:r>
      <w:r w:rsidRPr="00524B42">
        <w:rPr>
          <w:rFonts w:ascii="Times New Roman" w:hAnsi="Times New Roman" w:cs="Times New Roman"/>
          <w:sz w:val="24"/>
          <w:szCs w:val="24"/>
        </w:rPr>
        <w:t>Почтовый   адрес (место   нахождения) постоянно   действующего исполнительного    органа    юридического   лица   или   место   жительств индивидуального предпринимателя _____________________________________________________________________________</w:t>
      </w:r>
    </w:p>
    <w:p w:rsidR="00FE6C24" w:rsidRPr="00524B42" w:rsidRDefault="00FE6C24" w:rsidP="00FE6C24">
      <w:pPr>
        <w:pStyle w:val="ConsPlusNonformat"/>
        <w:jc w:val="center"/>
        <w:rPr>
          <w:rFonts w:ascii="Times New Roman" w:hAnsi="Times New Roman" w:cs="Times New Roman"/>
          <w:sz w:val="24"/>
          <w:szCs w:val="24"/>
        </w:rPr>
      </w:pPr>
      <w:r w:rsidRPr="00524B42">
        <w:rPr>
          <w:rFonts w:ascii="Times New Roman" w:hAnsi="Times New Roman" w:cs="Times New Roman"/>
          <w:sz w:val="24"/>
          <w:szCs w:val="24"/>
        </w:rPr>
        <w:t>(индекс, город, улица, дом, корпус, строение, офис, квартира).</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3. Должность, Ф.И.О. руководителя (для заявителя – юридического лица) _____________________________________________________________________________</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_____________________________________________________________________________</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4. Паспортные данные индивидуального предпринимателя (руководителя заявителя) серия______№_________________, выдан (орган)___________________________________ </w:t>
      </w:r>
      <w:r w:rsidR="00D03C3F">
        <w:rPr>
          <w:rFonts w:ascii="Times New Roman" w:hAnsi="Times New Roman" w:cs="Times New Roman"/>
          <w:sz w:val="24"/>
          <w:szCs w:val="24"/>
        </w:rPr>
        <w:t>«</w:t>
      </w:r>
      <w:r w:rsidRPr="00524B42">
        <w:rPr>
          <w:rFonts w:ascii="Times New Roman" w:hAnsi="Times New Roman" w:cs="Times New Roman"/>
          <w:sz w:val="24"/>
          <w:szCs w:val="24"/>
        </w:rPr>
        <w:t>_</w:t>
      </w:r>
      <w:proofErr w:type="gramStart"/>
      <w:r w:rsidRPr="00524B42">
        <w:rPr>
          <w:rFonts w:ascii="Times New Roman" w:hAnsi="Times New Roman" w:cs="Times New Roman"/>
          <w:sz w:val="24"/>
          <w:szCs w:val="24"/>
        </w:rPr>
        <w:t>_</w:t>
      </w:r>
      <w:r w:rsidR="00D03C3F">
        <w:rPr>
          <w:rFonts w:ascii="Times New Roman" w:hAnsi="Times New Roman" w:cs="Times New Roman"/>
          <w:sz w:val="24"/>
          <w:szCs w:val="24"/>
        </w:rPr>
        <w:t>»</w:t>
      </w:r>
      <w:r w:rsidRPr="00524B42">
        <w:rPr>
          <w:rFonts w:ascii="Times New Roman" w:hAnsi="Times New Roman" w:cs="Times New Roman"/>
          <w:sz w:val="24"/>
          <w:szCs w:val="24"/>
        </w:rPr>
        <w:t>_</w:t>
      </w:r>
      <w:proofErr w:type="gramEnd"/>
      <w:r w:rsidRPr="00524B42">
        <w:rPr>
          <w:rFonts w:ascii="Times New Roman" w:hAnsi="Times New Roman" w:cs="Times New Roman"/>
          <w:sz w:val="24"/>
          <w:szCs w:val="24"/>
        </w:rPr>
        <w:t>________ 20__ г.</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5. Основной   государственный   регистрационный   номер   записи   </w:t>
      </w:r>
      <w:r w:rsidRPr="00524B42">
        <w:rPr>
          <w:rFonts w:ascii="Times New Roman" w:hAnsi="Times New Roman" w:cs="Times New Roman"/>
          <w:sz w:val="24"/>
          <w:szCs w:val="24"/>
        </w:rPr>
        <w:br/>
        <w:t>о государственной регистрации юридического лица (ОГРН) или индивидуального предпринимателя (ОГРНИП) ____________________________________________________,</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орган регистрации ____________________________________________________________,</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дата регистрации _____________________________________________________________.</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6. Идентификационный номер налогоплательщика (юридического лица, индивидуального предпринимателя) (ИНН)_______________________________________.</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lastRenderedPageBreak/>
        <w:t>7. Контактные телефоны: рабочий___________</w:t>
      </w:r>
      <w:r w:rsidR="005142A7">
        <w:rPr>
          <w:rFonts w:ascii="Times New Roman" w:hAnsi="Times New Roman" w:cs="Times New Roman"/>
          <w:sz w:val="24"/>
          <w:szCs w:val="24"/>
        </w:rPr>
        <w:t>______________________________</w:t>
      </w:r>
      <w:r w:rsidRPr="00524B42">
        <w:rPr>
          <w:rFonts w:ascii="Times New Roman" w:hAnsi="Times New Roman" w:cs="Times New Roman"/>
          <w:sz w:val="24"/>
          <w:szCs w:val="24"/>
        </w:rPr>
        <w:t>, сотовый_____</w:t>
      </w:r>
      <w:r w:rsidR="005142A7">
        <w:rPr>
          <w:rFonts w:ascii="Times New Roman" w:hAnsi="Times New Roman" w:cs="Times New Roman"/>
          <w:sz w:val="24"/>
          <w:szCs w:val="24"/>
        </w:rPr>
        <w:t>_________________________________________________________________</w:t>
      </w:r>
      <w:r w:rsidRPr="00524B42">
        <w:rPr>
          <w:rFonts w:ascii="Times New Roman" w:hAnsi="Times New Roman" w:cs="Times New Roman"/>
          <w:sz w:val="24"/>
          <w:szCs w:val="24"/>
        </w:rPr>
        <w:t>.</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Адрес электронной почты___________________</w:t>
      </w:r>
      <w:r w:rsidR="005142A7">
        <w:rPr>
          <w:rFonts w:ascii="Times New Roman" w:hAnsi="Times New Roman" w:cs="Times New Roman"/>
          <w:sz w:val="24"/>
          <w:szCs w:val="24"/>
        </w:rPr>
        <w:t>______________________________</w:t>
      </w:r>
      <w:r w:rsidRPr="00524B42">
        <w:rPr>
          <w:rFonts w:ascii="Times New Roman" w:hAnsi="Times New Roman" w:cs="Times New Roman"/>
          <w:sz w:val="24"/>
          <w:szCs w:val="24"/>
        </w:rPr>
        <w:t>.</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Сайт заявителя предпринимательского проекта (при </w:t>
      </w:r>
      <w:proofErr w:type="gramStart"/>
      <w:r w:rsidRPr="00524B42">
        <w:rPr>
          <w:rFonts w:ascii="Times New Roman" w:hAnsi="Times New Roman" w:cs="Times New Roman"/>
          <w:sz w:val="24"/>
          <w:szCs w:val="24"/>
        </w:rPr>
        <w:t>наличии)_</w:t>
      </w:r>
      <w:proofErr w:type="gramEnd"/>
      <w:r w:rsidRPr="00524B42">
        <w:rPr>
          <w:rFonts w:ascii="Times New Roman" w:hAnsi="Times New Roman" w:cs="Times New Roman"/>
          <w:sz w:val="24"/>
          <w:szCs w:val="24"/>
        </w:rPr>
        <w:t>___________________.</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Страницы в социальных сетях (при наличии) _________________________________.</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8. Контактное лицо/лица__________________________________________________.</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9. Банковские реквизиты __________________________________________________.</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10.  Опыт заявителя в сфере реализации предпринимательского проекта (сроки, краткое описание______________________________________________________________.</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11. Краткое описание проекта, претендующего на получение субсидии:</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_____________________________________________________________________:</w:t>
      </w:r>
    </w:p>
    <w:p w:rsidR="00FE6C24" w:rsidRPr="00524B42" w:rsidRDefault="00FE6C24" w:rsidP="00FE6C24">
      <w:pPr>
        <w:widowControl w:val="0"/>
        <w:autoSpaceDE w:val="0"/>
        <w:autoSpaceDN w:val="0"/>
        <w:ind w:firstLine="709"/>
        <w:jc w:val="both"/>
        <w:rPr>
          <w:rFonts w:ascii="Times New Roman" w:hAnsi="Times New Roman"/>
          <w:sz w:val="24"/>
          <w:szCs w:val="24"/>
        </w:rPr>
      </w:pPr>
      <w:r w:rsidRPr="00524B42">
        <w:rPr>
          <w:rFonts w:ascii="Times New Roman" w:hAnsi="Times New Roman"/>
          <w:sz w:val="24"/>
          <w:szCs w:val="24"/>
        </w:rPr>
        <w:t>- степень готовности предпринимательского проекта к внедрению: наличие места реализации предпринимательского проекта/ наличие материально-технических ресурсов, приобретенных за счет вложения собственных средств в рамках реализации предпринимательского проекта (нужное отметить);</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воздействие   на   окружающую   среду: наличие/отсутствие вредного воздействия</w:t>
      </w:r>
      <w:r w:rsidRPr="00524B42">
        <w:rPr>
          <w:rFonts w:ascii="Times New Roman" w:hAnsi="Times New Roman" w:cs="Times New Roman"/>
          <w:sz w:val="24"/>
          <w:szCs w:val="24"/>
        </w:rPr>
        <w:br/>
        <w:t>на окружающую среду (нужное отметить).</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12. Код Общероссийского классификатора видов экономической деятельности (ОКВЭД), к которому относится деятельность в рамках реализации проекта, претендующего </w:t>
      </w:r>
      <w:r w:rsidRPr="00524B42">
        <w:rPr>
          <w:rFonts w:ascii="Times New Roman" w:hAnsi="Times New Roman" w:cs="Times New Roman"/>
          <w:sz w:val="24"/>
          <w:szCs w:val="24"/>
        </w:rPr>
        <w:br/>
        <w:t>на получение субсидии: ______________________________________________________.</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13. Место реализации предпринимательского проекта__________________________</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_____________________________________________________________________________.</w:t>
      </w:r>
    </w:p>
    <w:p w:rsidR="00FE6C24" w:rsidRPr="00524B42" w:rsidRDefault="00FE6C24" w:rsidP="00FE6C24">
      <w:pPr>
        <w:pStyle w:val="ConsPlusNonformat"/>
        <w:ind w:firstLine="709"/>
        <w:jc w:val="center"/>
        <w:rPr>
          <w:rFonts w:ascii="Times New Roman" w:hAnsi="Times New Roman" w:cs="Times New Roman"/>
          <w:sz w:val="24"/>
          <w:szCs w:val="24"/>
        </w:rPr>
      </w:pPr>
      <w:r w:rsidRPr="00524B42">
        <w:rPr>
          <w:rFonts w:ascii="Times New Roman" w:hAnsi="Times New Roman" w:cs="Times New Roman"/>
          <w:sz w:val="24"/>
          <w:szCs w:val="24"/>
        </w:rPr>
        <w:t>(город, улица, дом, корпус, строение, офис).</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14. Затраты, на которые будет направлена субсидия ____________________________</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_____________________________________________________________________________ .</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15. Срок окупаемости проекта______________________________________________.</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16. Период реализации предпринимательского проекта ________________________.</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17. Заявитель:</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1)   является/не   </w:t>
      </w:r>
      <w:proofErr w:type="gramStart"/>
      <w:r w:rsidRPr="00524B42">
        <w:rPr>
          <w:rFonts w:ascii="Times New Roman" w:hAnsi="Times New Roman" w:cs="Times New Roman"/>
          <w:sz w:val="24"/>
          <w:szCs w:val="24"/>
        </w:rPr>
        <w:t>является  субъектом</w:t>
      </w:r>
      <w:proofErr w:type="gramEnd"/>
      <w:r w:rsidRPr="00524B42">
        <w:rPr>
          <w:rFonts w:ascii="Times New Roman" w:hAnsi="Times New Roman" w:cs="Times New Roman"/>
          <w:sz w:val="24"/>
          <w:szCs w:val="24"/>
        </w:rPr>
        <w:t xml:space="preserve">   малого  предпринимательства  в соответствии   с  Федеральным   законом   от  24 июля   2007 года  № 209-ФЗ </w:t>
      </w:r>
      <w:r w:rsidR="00D03C3F">
        <w:rPr>
          <w:rFonts w:ascii="Times New Roman" w:hAnsi="Times New Roman" w:cs="Times New Roman"/>
          <w:sz w:val="24"/>
          <w:szCs w:val="24"/>
        </w:rPr>
        <w:t>«</w:t>
      </w:r>
      <w:r w:rsidRPr="00524B42">
        <w:rPr>
          <w:rFonts w:ascii="Times New Roman" w:hAnsi="Times New Roman" w:cs="Times New Roman"/>
          <w:sz w:val="24"/>
          <w:szCs w:val="24"/>
        </w:rPr>
        <w:t>О развитии  малого и среднего предпринимательства  в Российской Федерации</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(нужное подчеркнуть);</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2)  </w:t>
      </w:r>
      <w:proofErr w:type="gramStart"/>
      <w:r w:rsidRPr="00524B42">
        <w:rPr>
          <w:rFonts w:ascii="Times New Roman" w:hAnsi="Times New Roman" w:cs="Times New Roman"/>
          <w:sz w:val="24"/>
          <w:szCs w:val="24"/>
        </w:rPr>
        <w:t>не  находится</w:t>
      </w:r>
      <w:proofErr w:type="gramEnd"/>
      <w:r w:rsidRPr="00524B42">
        <w:rPr>
          <w:rFonts w:ascii="Times New Roman" w:hAnsi="Times New Roman" w:cs="Times New Roman"/>
          <w:sz w:val="24"/>
          <w:szCs w:val="24"/>
        </w:rPr>
        <w:t>/находится  в процессе  реорганизации,  ликвидации,  в отношении  него не введена/введена процедура банкротства, деятельность получателя субсидии не приостановлена/приостановлена в порядке, предусмотренном законодательством Российской  Федерации (для  юридических лиц), не прекратил/прекратил деятельность в  качестве  индивидуального предпринимателя (для индивидуальных предпринимателей) (нужное подчеркнуть);</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3) имеет/не имеет неисполненную обязанность по уплате налогов, сборов, страховых взносов, пеней, штрафов, </w:t>
      </w:r>
      <w:proofErr w:type="gramStart"/>
      <w:r w:rsidRPr="00524B42">
        <w:rPr>
          <w:rFonts w:ascii="Times New Roman" w:hAnsi="Times New Roman" w:cs="Times New Roman"/>
          <w:sz w:val="24"/>
          <w:szCs w:val="24"/>
        </w:rPr>
        <w:t>процентов,  подлежащих</w:t>
      </w:r>
      <w:proofErr w:type="gramEnd"/>
      <w:r w:rsidRPr="00524B42">
        <w:rPr>
          <w:rFonts w:ascii="Times New Roman" w:hAnsi="Times New Roman" w:cs="Times New Roman"/>
          <w:sz w:val="24"/>
          <w:szCs w:val="24"/>
        </w:rPr>
        <w:t xml:space="preserve">  уплате в соответствии с законодательством Российской Федерации о налогах и сборах;</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4) имеет/не имеет просроченную задолженность по возврату в бюджет ЗАТО </w:t>
      </w:r>
      <w:proofErr w:type="gramStart"/>
      <w:r w:rsidRPr="00524B42">
        <w:rPr>
          <w:rFonts w:ascii="Times New Roman" w:hAnsi="Times New Roman" w:cs="Times New Roman"/>
          <w:sz w:val="24"/>
          <w:szCs w:val="24"/>
        </w:rPr>
        <w:t>Северск  субсидий</w:t>
      </w:r>
      <w:proofErr w:type="gramEnd"/>
      <w:r w:rsidRPr="00524B42">
        <w:rPr>
          <w:rFonts w:ascii="Times New Roman" w:hAnsi="Times New Roman" w:cs="Times New Roman"/>
          <w:sz w:val="24"/>
          <w:szCs w:val="24"/>
        </w:rPr>
        <w:t>,  бюджетных  инвестиций,  предоставленных в  том числе  в соответствии  с  иными   муниципальными  правовыми  актами,  а  также  иную просроченную (неурегулированную)  задолженность по денежным  обязательствам перед ЗАТО Северск;</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5) не является/является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w:t>
      </w:r>
      <w:r w:rsidRPr="00524B42">
        <w:rPr>
          <w:rFonts w:ascii="Times New Roman" w:hAnsi="Times New Roman" w:cs="Times New Roman"/>
          <w:sz w:val="24"/>
          <w:szCs w:val="24"/>
        </w:rPr>
        <w:lastRenderedPageBreak/>
        <w:t>(в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 6)  не получал (получал) аналогичную поддержку (поддержку, условия оказания   которой совпадают, включая форму, вид поддержки и цели ее оказания) или было принято решение об оказании такой поддержки, и сроки ее оказания истекли;</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7) не допускал (допускал) нарушений порядка и условий оказания финансовой поддержки (субсидий, грантов), имущественной поддержки, предоставления </w:t>
      </w:r>
      <w:proofErr w:type="spellStart"/>
      <w:r w:rsidRPr="00524B42">
        <w:rPr>
          <w:rFonts w:ascii="Times New Roman" w:hAnsi="Times New Roman" w:cs="Times New Roman"/>
          <w:sz w:val="24"/>
          <w:szCs w:val="24"/>
        </w:rPr>
        <w:t>микрозаймов</w:t>
      </w:r>
      <w:proofErr w:type="spellEnd"/>
      <w:r w:rsidRPr="00524B42">
        <w:rPr>
          <w:rFonts w:ascii="Times New Roman" w:hAnsi="Times New Roman" w:cs="Times New Roman"/>
          <w:sz w:val="24"/>
          <w:szCs w:val="24"/>
        </w:rPr>
        <w:t xml:space="preserve"> на </w:t>
      </w:r>
      <w:proofErr w:type="gramStart"/>
      <w:r w:rsidRPr="00524B42">
        <w:rPr>
          <w:rFonts w:ascii="Times New Roman" w:hAnsi="Times New Roman" w:cs="Times New Roman"/>
          <w:sz w:val="24"/>
          <w:szCs w:val="24"/>
        </w:rPr>
        <w:t>территории</w:t>
      </w:r>
      <w:proofErr w:type="gramEnd"/>
      <w:r w:rsidRPr="00524B42">
        <w:rPr>
          <w:rFonts w:ascii="Times New Roman" w:hAnsi="Times New Roman" w:cs="Times New Roman"/>
          <w:sz w:val="24"/>
          <w:szCs w:val="24"/>
        </w:rPr>
        <w:t xml:space="preserve"> ЗАТО Северск или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(не прошло) 3 года (нужное подчеркнуть).   </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18. Вложил или обязуется произвести вложение собственных средств в реализацию проекта не менее 20% суммы запрашиваемой субсидии </w:t>
      </w:r>
      <w:r w:rsidRPr="00524B42">
        <w:rPr>
          <w:rFonts w:ascii="Times New Roman" w:hAnsi="Times New Roman" w:cs="Times New Roman"/>
          <w:sz w:val="24"/>
          <w:szCs w:val="24"/>
        </w:rPr>
        <w:br/>
        <w:t xml:space="preserve">(в </w:t>
      </w:r>
      <w:proofErr w:type="gramStart"/>
      <w:r w:rsidRPr="00524B42">
        <w:rPr>
          <w:rFonts w:ascii="Times New Roman" w:hAnsi="Times New Roman" w:cs="Times New Roman"/>
          <w:sz w:val="24"/>
          <w:szCs w:val="24"/>
        </w:rPr>
        <w:t>рублях)_</w:t>
      </w:r>
      <w:proofErr w:type="gramEnd"/>
      <w:r w:rsidRPr="00524B42">
        <w:rPr>
          <w:rFonts w:ascii="Times New Roman" w:hAnsi="Times New Roman" w:cs="Times New Roman"/>
          <w:sz w:val="24"/>
          <w:szCs w:val="24"/>
        </w:rPr>
        <w:t>______________________, в том числе, вложил__________________/обязуюсь вложить___________________________________________________(нужное подчеркнуть).</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19. Применяет систему налогообложения: упрощенная система налогообложения (УСНО), патентная система налогообложения, единый сельскохозяйственный налог, общий режим налогообложения (нужное подчеркнуть).</w:t>
      </w:r>
    </w:p>
    <w:p w:rsidR="00FE6C24" w:rsidRPr="00524B42" w:rsidRDefault="00FE6C24" w:rsidP="00FE6C24">
      <w:pPr>
        <w:pStyle w:val="ConsPlusNonformat"/>
        <w:ind w:firstLine="708"/>
        <w:jc w:val="both"/>
        <w:rPr>
          <w:rFonts w:ascii="Times New Roman" w:hAnsi="Times New Roman" w:cs="Times New Roman"/>
          <w:sz w:val="24"/>
          <w:szCs w:val="24"/>
        </w:rPr>
      </w:pPr>
      <w:r w:rsidRPr="00524B42">
        <w:rPr>
          <w:rFonts w:ascii="Times New Roman" w:hAnsi="Times New Roman" w:cs="Times New Roman"/>
          <w:sz w:val="24"/>
          <w:szCs w:val="24"/>
        </w:rPr>
        <w:t xml:space="preserve">20. Заявитель имеет работников в количестве ________ человек, включая </w:t>
      </w:r>
      <w:proofErr w:type="spellStart"/>
      <w:r w:rsidRPr="00524B42">
        <w:rPr>
          <w:rFonts w:ascii="Times New Roman" w:hAnsi="Times New Roman" w:cs="Times New Roman"/>
          <w:sz w:val="24"/>
          <w:szCs w:val="24"/>
        </w:rPr>
        <w:t>самозанятость</w:t>
      </w:r>
      <w:proofErr w:type="spellEnd"/>
      <w:r w:rsidRPr="00524B42">
        <w:rPr>
          <w:rFonts w:ascii="Times New Roman" w:hAnsi="Times New Roman" w:cs="Times New Roman"/>
          <w:sz w:val="24"/>
          <w:szCs w:val="24"/>
        </w:rPr>
        <w:t xml:space="preserve"> (для индивидуальных предпринимателей), без учета работников, выполняющих обязанности по договорам гражданско-правового характера, срочным трудовым договорам. Количество работников без внутреннего совместительства составляет _____человек.</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Установленный  минимальный  размер  заработной платы работникам на дату подачи   заявки составляет   ______________ рублей, что  не ниже/ниже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w:t>
      </w:r>
      <w:hyperlink r:id="rId22" w:history="1">
        <w:r w:rsidRPr="00524B42">
          <w:rPr>
            <w:rFonts w:ascii="Times New Roman" w:hAnsi="Times New Roman" w:cs="Times New Roman"/>
            <w:sz w:val="24"/>
            <w:szCs w:val="24"/>
          </w:rPr>
          <w:t>законом</w:t>
        </w:r>
      </w:hyperlink>
      <w:r w:rsidRPr="00524B42">
        <w:rPr>
          <w:rFonts w:ascii="Times New Roman" w:hAnsi="Times New Roman" w:cs="Times New Roman"/>
          <w:sz w:val="24"/>
          <w:szCs w:val="24"/>
        </w:rPr>
        <w:t xml:space="preserve"> от 19  июня 2000 года № 82-ФЗ </w:t>
      </w:r>
      <w:r w:rsidR="00D03C3F">
        <w:rPr>
          <w:rFonts w:ascii="Times New Roman" w:hAnsi="Times New Roman" w:cs="Times New Roman"/>
          <w:sz w:val="24"/>
          <w:szCs w:val="24"/>
        </w:rPr>
        <w:t>«</w:t>
      </w:r>
      <w:r w:rsidRPr="00524B42">
        <w:rPr>
          <w:rFonts w:ascii="Times New Roman" w:hAnsi="Times New Roman" w:cs="Times New Roman"/>
          <w:sz w:val="24"/>
          <w:szCs w:val="24"/>
        </w:rPr>
        <w:t>О минимальном размере оплаты труда</w:t>
      </w:r>
      <w:r w:rsidR="00D03C3F">
        <w:rPr>
          <w:rFonts w:ascii="Times New Roman" w:hAnsi="Times New Roman" w:cs="Times New Roman"/>
          <w:sz w:val="24"/>
          <w:szCs w:val="24"/>
        </w:rPr>
        <w:t>»</w:t>
      </w:r>
      <w:r w:rsidRPr="00524B42">
        <w:rPr>
          <w:rFonts w:ascii="Times New Roman" w:hAnsi="Times New Roman" w:cs="Times New Roman"/>
          <w:sz w:val="24"/>
          <w:szCs w:val="24"/>
        </w:rPr>
        <w:t>) (из расчета на полную ставку) (нужное подчеркнуть).</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21. Заявитель обязуется:</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1) сохранить предпринимательский проект в течение не менее двух лет с даты заключения договора о предоставлении субсидии;</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2) достигнуть следующие показатели результативности предоставления субсидии:</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а) создать с даты заключения Договора о предоставлении субсидии, но не позднее</w:t>
      </w:r>
      <w:r w:rsidRPr="00524B42">
        <w:rPr>
          <w:rFonts w:ascii="Times New Roman" w:hAnsi="Times New Roman" w:cs="Times New Roman"/>
          <w:sz w:val="24"/>
          <w:szCs w:val="24"/>
        </w:rPr>
        <w:br/>
        <w:t>31-го декабря года предоставления субсидии _________ рабочих мест;</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б) сохранить в течение периода реализации предпринимательского проекта                                   </w:t>
      </w:r>
      <w:proofErr w:type="gramStart"/>
      <w:r w:rsidRPr="00524B42">
        <w:rPr>
          <w:rFonts w:ascii="Times New Roman" w:hAnsi="Times New Roman" w:cs="Times New Roman"/>
          <w:sz w:val="24"/>
          <w:szCs w:val="24"/>
        </w:rPr>
        <w:t xml:space="preserve">   (</w:t>
      </w:r>
      <w:proofErr w:type="gramEnd"/>
      <w:r w:rsidRPr="00524B42">
        <w:rPr>
          <w:rFonts w:ascii="Times New Roman" w:hAnsi="Times New Roman" w:cs="Times New Roman"/>
          <w:sz w:val="24"/>
          <w:szCs w:val="24"/>
        </w:rPr>
        <w:t>но не менее одного года) ________ рабочих мест, включая вновь созданные _______ рабочие места, и _______ действующих рабочих мест на дату подачи заявки;</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в) сохранить размер заработной платы, установленный наемным работникам                             на период реализации предпринимательского проекта (но не менее одного года), не ниже установленного минимального размера оплаты труда в Томской области с учетом соответствующего районного коэффициента.    </w:t>
      </w:r>
    </w:p>
    <w:p w:rsidR="00FE6C24" w:rsidRPr="00524B42" w:rsidRDefault="00FE6C24" w:rsidP="00FE6C24">
      <w:pPr>
        <w:tabs>
          <w:tab w:val="left" w:pos="1134"/>
        </w:tabs>
        <w:autoSpaceDE w:val="0"/>
        <w:autoSpaceDN w:val="0"/>
        <w:adjustRightInd w:val="0"/>
        <w:ind w:firstLine="709"/>
        <w:contextualSpacing/>
        <w:jc w:val="both"/>
        <w:rPr>
          <w:rFonts w:ascii="Times New Roman" w:hAnsi="Times New Roman"/>
          <w:sz w:val="24"/>
          <w:szCs w:val="24"/>
        </w:rPr>
      </w:pPr>
      <w:r w:rsidRPr="00524B42">
        <w:rPr>
          <w:rFonts w:ascii="Times New Roman" w:hAnsi="Times New Roman"/>
          <w:sz w:val="24"/>
          <w:szCs w:val="24"/>
        </w:rPr>
        <w:t>22. </w:t>
      </w:r>
      <w:r w:rsidRPr="00524B42">
        <w:rPr>
          <w:rFonts w:ascii="Times New Roman" w:eastAsiaTheme="minorEastAsia" w:hAnsi="Times New Roman"/>
          <w:bCs/>
          <w:sz w:val="24"/>
          <w:szCs w:val="24"/>
        </w:rPr>
        <w:t>Заявитель дает согласие на осуществление ГРБС проверок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на осуществление финансового контроля органами муниципального финансового контроля в соответствии со статьями 268.1 и 269.2 Бюджетного кодекса Российской Федерации и на включение таких положений                            в Договор о предоставлении субсидии.</w:t>
      </w:r>
    </w:p>
    <w:p w:rsidR="00FE6C24" w:rsidRPr="00524B42" w:rsidRDefault="00FE6C24" w:rsidP="00FE6C24">
      <w:pPr>
        <w:tabs>
          <w:tab w:val="left" w:pos="1134"/>
        </w:tabs>
        <w:autoSpaceDE w:val="0"/>
        <w:autoSpaceDN w:val="0"/>
        <w:adjustRightInd w:val="0"/>
        <w:ind w:firstLine="709"/>
        <w:contextualSpacing/>
        <w:jc w:val="both"/>
        <w:rPr>
          <w:rFonts w:ascii="Times New Roman" w:hAnsi="Times New Roman"/>
          <w:sz w:val="24"/>
          <w:szCs w:val="24"/>
        </w:rPr>
      </w:pPr>
      <w:r w:rsidRPr="00524B42">
        <w:rPr>
          <w:rFonts w:ascii="Times New Roman" w:hAnsi="Times New Roman"/>
          <w:sz w:val="24"/>
          <w:szCs w:val="24"/>
        </w:rPr>
        <w:t>23. </w:t>
      </w:r>
      <w:r w:rsidRPr="00524B42">
        <w:rPr>
          <w:rFonts w:ascii="Times New Roman" w:eastAsiaTheme="minorEastAsia" w:hAnsi="Times New Roman"/>
          <w:bCs/>
          <w:sz w:val="24"/>
          <w:szCs w:val="24"/>
        </w:rPr>
        <w:t xml:space="preserve">Заявитель уведомлен о запрете приобретения за счет средств субсидии иностранной валюты, за исключением операций, осуществляемых в соответствии </w:t>
      </w:r>
      <w:r w:rsidRPr="00524B42">
        <w:rPr>
          <w:rFonts w:ascii="Times New Roman" w:eastAsiaTheme="minorEastAsia" w:hAnsi="Times New Roman"/>
          <w:bCs/>
          <w:sz w:val="24"/>
          <w:szCs w:val="24"/>
        </w:rPr>
        <w:br/>
        <w:t xml:space="preserve">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r w:rsidRPr="00524B42">
        <w:rPr>
          <w:rFonts w:ascii="Times New Roman" w:eastAsiaTheme="minorEastAsia" w:hAnsi="Times New Roman"/>
          <w:bCs/>
          <w:sz w:val="24"/>
          <w:szCs w:val="24"/>
        </w:rPr>
        <w:br/>
        <w:t xml:space="preserve">а также связанных с достижением результатов предоставления этих средств и согласен </w:t>
      </w:r>
      <w:r w:rsidRPr="00524B42">
        <w:rPr>
          <w:rFonts w:ascii="Times New Roman" w:eastAsiaTheme="minorEastAsia" w:hAnsi="Times New Roman"/>
          <w:bCs/>
          <w:sz w:val="24"/>
          <w:szCs w:val="24"/>
        </w:rPr>
        <w:br/>
        <w:t>на включение указанного условия в Договор о предоставлении субсидии.</w:t>
      </w:r>
    </w:p>
    <w:p w:rsidR="00FE6C24" w:rsidRPr="00524B42" w:rsidRDefault="00FE6C24" w:rsidP="00FE6C24">
      <w:pPr>
        <w:pStyle w:val="ConsPlusNonformat"/>
        <w:ind w:firstLine="709"/>
        <w:jc w:val="both"/>
        <w:rPr>
          <w:rFonts w:ascii="Times New Roman" w:hAnsi="Times New Roman" w:cs="Times New Roman"/>
          <w:bCs/>
          <w:sz w:val="24"/>
          <w:szCs w:val="24"/>
        </w:rPr>
      </w:pPr>
      <w:r w:rsidRPr="00524B42">
        <w:rPr>
          <w:rFonts w:ascii="Times New Roman" w:hAnsi="Times New Roman" w:cs="Times New Roman"/>
          <w:sz w:val="24"/>
          <w:szCs w:val="24"/>
        </w:rPr>
        <w:lastRenderedPageBreak/>
        <w:t xml:space="preserve">24. </w:t>
      </w:r>
      <w:r w:rsidRPr="00524B42">
        <w:rPr>
          <w:rFonts w:ascii="Times New Roman" w:hAnsi="Times New Roman" w:cs="Times New Roman"/>
          <w:bCs/>
          <w:sz w:val="24"/>
          <w:szCs w:val="24"/>
        </w:rPr>
        <w:t xml:space="preserve">Заявитель согласен на согласование новых условий Договора о предоставлении субсидии или о расторжении Договора о предоставлении субсидии при </w:t>
      </w:r>
      <w:proofErr w:type="spellStart"/>
      <w:r w:rsidRPr="00524B42">
        <w:rPr>
          <w:rFonts w:ascii="Times New Roman" w:hAnsi="Times New Roman" w:cs="Times New Roman"/>
          <w:bCs/>
          <w:sz w:val="24"/>
          <w:szCs w:val="24"/>
        </w:rPr>
        <w:t>недостижении</w:t>
      </w:r>
      <w:proofErr w:type="spellEnd"/>
      <w:r w:rsidRPr="00524B42">
        <w:rPr>
          <w:rFonts w:ascii="Times New Roman" w:hAnsi="Times New Roman" w:cs="Times New Roman"/>
          <w:bCs/>
          <w:sz w:val="24"/>
          <w:szCs w:val="24"/>
        </w:rPr>
        <w:t xml:space="preserve"> согласия по новым условиям, в случае уменьшения ГРБС как получателю бюджетных средств ранее доведенных лимитов бюджетных обязательств, указанных в абзаце седьмом пункта 3 Положения, приводящего к невозможности предоставления субсидии в размере, определенном Договором о предоставлении субсидии.</w:t>
      </w:r>
    </w:p>
    <w:p w:rsidR="00FE6C24" w:rsidRPr="00524B42" w:rsidRDefault="00FE6C24" w:rsidP="00FE6C24">
      <w:pPr>
        <w:autoSpaceDE w:val="0"/>
        <w:autoSpaceDN w:val="0"/>
        <w:adjustRightInd w:val="0"/>
        <w:ind w:firstLine="708"/>
        <w:jc w:val="both"/>
        <w:rPr>
          <w:rFonts w:ascii="Times New Roman" w:hAnsi="Times New Roman"/>
          <w:sz w:val="24"/>
          <w:szCs w:val="24"/>
        </w:rPr>
      </w:pPr>
      <w:r w:rsidRPr="00524B42">
        <w:rPr>
          <w:rFonts w:ascii="Times New Roman" w:eastAsiaTheme="minorEastAsia" w:hAnsi="Times New Roman"/>
          <w:bCs/>
          <w:sz w:val="24"/>
          <w:szCs w:val="24"/>
        </w:rPr>
        <w:t>25. </w:t>
      </w:r>
      <w:r w:rsidRPr="00524B42">
        <w:rPr>
          <w:rFonts w:ascii="Times New Roman" w:hAnsi="Times New Roman"/>
          <w:sz w:val="24"/>
          <w:szCs w:val="24"/>
        </w:rPr>
        <w:t xml:space="preserve">Заявитель   дает   согласие   на   публикацию (размещение) в информационно-телекоммуникационной сети </w:t>
      </w:r>
      <w:r w:rsidR="00D03C3F">
        <w:rPr>
          <w:rFonts w:ascii="Times New Roman" w:hAnsi="Times New Roman"/>
          <w:sz w:val="24"/>
          <w:szCs w:val="24"/>
        </w:rPr>
        <w:t>«</w:t>
      </w:r>
      <w:r w:rsidRPr="00524B42">
        <w:rPr>
          <w:rFonts w:ascii="Times New Roman" w:hAnsi="Times New Roman"/>
          <w:sz w:val="24"/>
          <w:szCs w:val="24"/>
        </w:rPr>
        <w:t>Интернет</w:t>
      </w:r>
      <w:r w:rsidR="00D03C3F">
        <w:rPr>
          <w:rFonts w:ascii="Times New Roman" w:hAnsi="Times New Roman"/>
          <w:sz w:val="24"/>
          <w:szCs w:val="24"/>
        </w:rPr>
        <w:t>»</w:t>
      </w:r>
      <w:r w:rsidRPr="00524B42">
        <w:rPr>
          <w:rFonts w:ascii="Times New Roman" w:hAnsi="Times New Roman"/>
          <w:sz w:val="24"/>
          <w:szCs w:val="24"/>
        </w:rPr>
        <w:t xml:space="preserve"> информации о заявителе, о подаваемой заявке, иной информации о заявителе, связанной с конкурсом, а также согласие на обработку персональных данных.</w:t>
      </w:r>
    </w:p>
    <w:p w:rsidR="00FE6C24" w:rsidRPr="00524B42" w:rsidRDefault="00FE6C24" w:rsidP="00FE6C24">
      <w:pPr>
        <w:autoSpaceDE w:val="0"/>
        <w:autoSpaceDN w:val="0"/>
        <w:adjustRightInd w:val="0"/>
        <w:ind w:firstLine="708"/>
        <w:jc w:val="both"/>
        <w:rPr>
          <w:rFonts w:ascii="Times New Roman" w:hAnsi="Times New Roman"/>
          <w:sz w:val="24"/>
          <w:szCs w:val="24"/>
        </w:rPr>
      </w:pPr>
      <w:r w:rsidRPr="00524B42">
        <w:rPr>
          <w:rFonts w:ascii="Times New Roman" w:hAnsi="Times New Roman"/>
          <w:sz w:val="24"/>
          <w:szCs w:val="24"/>
        </w:rPr>
        <w:t xml:space="preserve">Настоящим гарантирую, что вся информация, представленная в заявке на участие </w:t>
      </w:r>
      <w:r w:rsidRPr="00524B42">
        <w:rPr>
          <w:rFonts w:ascii="Times New Roman" w:hAnsi="Times New Roman"/>
          <w:sz w:val="24"/>
          <w:szCs w:val="24"/>
        </w:rPr>
        <w:br/>
        <w:t>в конкурсе, достоверна.</w:t>
      </w:r>
    </w:p>
    <w:p w:rsidR="00FE6C24" w:rsidRPr="00524B42" w:rsidRDefault="00FE6C24" w:rsidP="00FE6C24">
      <w:pPr>
        <w:autoSpaceDE w:val="0"/>
        <w:autoSpaceDN w:val="0"/>
        <w:adjustRightInd w:val="0"/>
        <w:ind w:firstLine="708"/>
        <w:jc w:val="both"/>
        <w:rPr>
          <w:rFonts w:ascii="Times New Roman" w:hAnsi="Times New Roman"/>
          <w:sz w:val="24"/>
          <w:szCs w:val="24"/>
        </w:rPr>
      </w:pPr>
      <w:r w:rsidRPr="00524B42">
        <w:rPr>
          <w:rFonts w:ascii="Times New Roman" w:hAnsi="Times New Roman"/>
          <w:sz w:val="24"/>
          <w:szCs w:val="24"/>
        </w:rPr>
        <w:t xml:space="preserve">Подтверждаю свое согласие с порядком проведения конкурса, с внесением сведений </w:t>
      </w:r>
      <w:r w:rsidRPr="00524B42">
        <w:rPr>
          <w:rFonts w:ascii="Times New Roman" w:hAnsi="Times New Roman"/>
          <w:sz w:val="24"/>
          <w:szCs w:val="24"/>
        </w:rPr>
        <w:br/>
        <w:t>о заявителе в Единый   реестр субъектов малого и среднего предпринимательства - получателей поддержки в случае признания победителем конкурса.</w:t>
      </w:r>
    </w:p>
    <w:p w:rsidR="00FE6C24" w:rsidRPr="00524B42" w:rsidRDefault="00FE6C24" w:rsidP="00FE6C24">
      <w:pPr>
        <w:autoSpaceDE w:val="0"/>
        <w:autoSpaceDN w:val="0"/>
        <w:adjustRightInd w:val="0"/>
        <w:ind w:firstLine="708"/>
        <w:jc w:val="both"/>
        <w:rPr>
          <w:rFonts w:ascii="Times New Roman" w:hAnsi="Times New Roman"/>
          <w:sz w:val="24"/>
          <w:szCs w:val="24"/>
        </w:rPr>
      </w:pPr>
      <w:r w:rsidRPr="00524B42">
        <w:rPr>
          <w:rFonts w:ascii="Times New Roman" w:hAnsi="Times New Roman"/>
          <w:sz w:val="24"/>
          <w:szCs w:val="24"/>
        </w:rPr>
        <w:t xml:space="preserve"> Со всеми условиями проведения конкурса ознакомлен, их понимаю и согласен </w:t>
      </w:r>
      <w:r w:rsidRPr="00524B42">
        <w:rPr>
          <w:rFonts w:ascii="Times New Roman" w:hAnsi="Times New Roman"/>
          <w:sz w:val="24"/>
          <w:szCs w:val="24"/>
        </w:rPr>
        <w:br/>
        <w:t>с ними.</w:t>
      </w:r>
    </w:p>
    <w:p w:rsidR="00FE6C24" w:rsidRPr="00524B42" w:rsidRDefault="00FE6C24" w:rsidP="00FE6C24">
      <w:pPr>
        <w:pStyle w:val="ConsPlusNonformat"/>
        <w:jc w:val="both"/>
        <w:rPr>
          <w:rFonts w:ascii="Times New Roman" w:hAnsi="Times New Roman" w:cs="Times New Roman"/>
          <w:sz w:val="24"/>
          <w:szCs w:val="24"/>
        </w:rPr>
      </w:pP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_______________________________/ ________________/ ________________________</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    (наименование должности                 </w:t>
      </w:r>
      <w:proofErr w:type="gramStart"/>
      <w:r w:rsidRPr="00524B42">
        <w:rPr>
          <w:rFonts w:ascii="Times New Roman" w:hAnsi="Times New Roman" w:cs="Times New Roman"/>
          <w:sz w:val="24"/>
          <w:szCs w:val="24"/>
        </w:rPr>
        <w:t xml:space="preserve">   (</w:t>
      </w:r>
      <w:proofErr w:type="gramEnd"/>
      <w:r w:rsidRPr="00524B42">
        <w:rPr>
          <w:rFonts w:ascii="Times New Roman" w:hAnsi="Times New Roman" w:cs="Times New Roman"/>
          <w:sz w:val="24"/>
          <w:szCs w:val="24"/>
        </w:rPr>
        <w:t>подпись)                (расшифровка подписи)</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руководителя юридического лица,</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     уполномоченного лица</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    по доверенности, Ф.И.О.</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индивидуального предпринимателя)</w:t>
      </w:r>
    </w:p>
    <w:p w:rsidR="00FE6C24" w:rsidRPr="00524B42" w:rsidRDefault="00FE6C24" w:rsidP="00FE6C24">
      <w:pPr>
        <w:pStyle w:val="ConsPlusNonformat"/>
        <w:ind w:firstLine="1134"/>
        <w:jc w:val="both"/>
        <w:rPr>
          <w:rFonts w:ascii="Times New Roman" w:hAnsi="Times New Roman" w:cs="Times New Roman"/>
          <w:sz w:val="24"/>
          <w:szCs w:val="24"/>
        </w:rPr>
      </w:pPr>
    </w:p>
    <w:p w:rsidR="00FE6C24" w:rsidRPr="00524B42" w:rsidRDefault="00FE6C24" w:rsidP="00FE6C24">
      <w:pPr>
        <w:pStyle w:val="ConsPlusNonformat"/>
        <w:ind w:firstLine="1134"/>
        <w:jc w:val="both"/>
        <w:rPr>
          <w:rFonts w:ascii="Times New Roman" w:hAnsi="Times New Roman" w:cs="Times New Roman"/>
          <w:sz w:val="24"/>
          <w:szCs w:val="24"/>
        </w:rPr>
      </w:pPr>
      <w:r w:rsidRPr="00524B42">
        <w:rPr>
          <w:rFonts w:ascii="Times New Roman" w:hAnsi="Times New Roman" w:cs="Times New Roman"/>
          <w:sz w:val="24"/>
          <w:szCs w:val="24"/>
        </w:rPr>
        <w:t xml:space="preserve">М.П.    </w:t>
      </w:r>
    </w:p>
    <w:p w:rsidR="00FE6C24" w:rsidRPr="00524B42" w:rsidRDefault="00FE6C24" w:rsidP="00FE6C24">
      <w:pPr>
        <w:pStyle w:val="ConsPlusNonformat"/>
        <w:ind w:firstLine="1134"/>
        <w:jc w:val="both"/>
        <w:rPr>
          <w:rFonts w:ascii="Times New Roman" w:hAnsi="Times New Roman" w:cs="Times New Roman"/>
          <w:sz w:val="24"/>
          <w:szCs w:val="24"/>
        </w:rPr>
      </w:pPr>
      <w:r w:rsidRPr="00524B42">
        <w:rPr>
          <w:rFonts w:ascii="Times New Roman" w:hAnsi="Times New Roman" w:cs="Times New Roman"/>
          <w:sz w:val="24"/>
          <w:szCs w:val="24"/>
        </w:rPr>
        <w:t xml:space="preserve">                                      </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  </w:t>
      </w:r>
      <w:r w:rsidR="00D03C3F">
        <w:rPr>
          <w:rFonts w:ascii="Times New Roman" w:hAnsi="Times New Roman" w:cs="Times New Roman"/>
          <w:sz w:val="24"/>
          <w:szCs w:val="24"/>
        </w:rPr>
        <w:t>«</w:t>
      </w:r>
      <w:r w:rsidRPr="00524B42">
        <w:rPr>
          <w:rFonts w:ascii="Times New Roman" w:hAnsi="Times New Roman" w:cs="Times New Roman"/>
          <w:sz w:val="24"/>
          <w:szCs w:val="24"/>
        </w:rPr>
        <w:t>___</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____________ 20__ г.</w:t>
      </w:r>
    </w:p>
    <w:p w:rsidR="00FE6C24" w:rsidRPr="00524B42" w:rsidRDefault="00FE6C24" w:rsidP="00FE6C24">
      <w:pPr>
        <w:pStyle w:val="ConsPlusNonformat"/>
        <w:jc w:val="both"/>
        <w:rPr>
          <w:rFonts w:ascii="Times New Roman" w:hAnsi="Times New Roman" w:cs="Times New Roman"/>
          <w:sz w:val="24"/>
          <w:szCs w:val="24"/>
        </w:rPr>
      </w:pPr>
    </w:p>
    <w:p w:rsidR="00FE6C24" w:rsidRPr="00524B42" w:rsidRDefault="00FE6C24">
      <w:pPr>
        <w:pStyle w:val="ConsPlusNonformat"/>
        <w:spacing w:before="260"/>
        <w:jc w:val="both"/>
        <w:rPr>
          <w:rFonts w:ascii="Times New Roman" w:hAnsi="Times New Roman" w:cs="Times New Roman"/>
        </w:rPr>
      </w:pPr>
    </w:p>
    <w:p w:rsidR="00FE6C24" w:rsidRPr="00524B42" w:rsidRDefault="00FE6C24">
      <w:pPr>
        <w:pStyle w:val="ConsPlusNonformat"/>
        <w:spacing w:before="260"/>
        <w:jc w:val="both"/>
        <w:rPr>
          <w:rFonts w:ascii="Times New Roman" w:hAnsi="Times New Roman" w:cs="Times New Roman"/>
        </w:rPr>
      </w:pPr>
    </w:p>
    <w:p w:rsidR="00FE6C24" w:rsidRPr="00524B42" w:rsidRDefault="00FE6C24">
      <w:pPr>
        <w:pStyle w:val="ConsPlusNonformat"/>
        <w:spacing w:before="260"/>
        <w:jc w:val="both"/>
        <w:rPr>
          <w:rFonts w:ascii="Times New Roman" w:hAnsi="Times New Roman" w:cs="Times New Roman"/>
        </w:rPr>
      </w:pPr>
    </w:p>
    <w:p w:rsidR="00FE6C24" w:rsidRPr="00524B42" w:rsidRDefault="00FE6C24">
      <w:pPr>
        <w:pStyle w:val="ConsPlusNonformat"/>
        <w:spacing w:before="260"/>
        <w:jc w:val="both"/>
        <w:rPr>
          <w:rFonts w:ascii="Times New Roman" w:hAnsi="Times New Roman" w:cs="Times New Roman"/>
        </w:rPr>
      </w:pPr>
    </w:p>
    <w:p w:rsidR="00FE6C24" w:rsidRPr="00524B42" w:rsidRDefault="00FE6C24" w:rsidP="00FE6C24">
      <w:pPr>
        <w:pStyle w:val="a6"/>
        <w:jc w:val="right"/>
        <w:rPr>
          <w:rFonts w:ascii="Times New Roman" w:hAnsi="Times New Roman"/>
          <w:sz w:val="24"/>
          <w:szCs w:val="24"/>
        </w:rPr>
        <w:sectPr w:rsidR="00FE6C24" w:rsidRPr="00524B42" w:rsidSect="00FE6C24">
          <w:pgSz w:w="11906" w:h="16838"/>
          <w:pgMar w:top="567" w:right="850" w:bottom="568" w:left="1701" w:header="708" w:footer="708" w:gutter="0"/>
          <w:cols w:space="708"/>
          <w:docGrid w:linePitch="360"/>
        </w:sectPr>
      </w:pPr>
      <w:r w:rsidRPr="00524B42">
        <w:rPr>
          <w:rFonts w:ascii="Times New Roman" w:hAnsi="Times New Roman"/>
          <w:sz w:val="24"/>
          <w:szCs w:val="24"/>
        </w:rPr>
        <w:t xml:space="preserve">                </w:t>
      </w:r>
    </w:p>
    <w:p w:rsidR="00FE6C24" w:rsidRPr="00524B42" w:rsidRDefault="00FE6C24" w:rsidP="00FE6C24">
      <w:pPr>
        <w:pStyle w:val="a6"/>
        <w:jc w:val="right"/>
        <w:rPr>
          <w:sz w:val="24"/>
          <w:szCs w:val="24"/>
        </w:rPr>
      </w:pPr>
      <w:r w:rsidRPr="00524B42">
        <w:rPr>
          <w:rFonts w:ascii="Times New Roman" w:hAnsi="Times New Roman"/>
          <w:sz w:val="24"/>
          <w:szCs w:val="24"/>
        </w:rPr>
        <w:lastRenderedPageBreak/>
        <w:t xml:space="preserve">   </w:t>
      </w:r>
      <w:r w:rsidRPr="00524B42">
        <w:rPr>
          <w:sz w:val="24"/>
          <w:szCs w:val="24"/>
        </w:rPr>
        <w:t>Форма 2</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723"/>
      </w:tblGrid>
      <w:tr w:rsidR="00FE6C24" w:rsidRPr="00524B42" w:rsidTr="00FE6C24">
        <w:tc>
          <w:tcPr>
            <w:tcW w:w="4632" w:type="dxa"/>
          </w:tcPr>
          <w:p w:rsidR="00FE6C24" w:rsidRPr="00524B42" w:rsidRDefault="00FE6C24" w:rsidP="00FE6C24">
            <w:pPr>
              <w:autoSpaceDE w:val="0"/>
              <w:autoSpaceDN w:val="0"/>
              <w:adjustRightInd w:val="0"/>
              <w:jc w:val="both"/>
              <w:outlineLvl w:val="0"/>
              <w:rPr>
                <w:rFonts w:ascii="Courier New" w:hAnsi="Courier New" w:cs="Courier New"/>
              </w:rPr>
            </w:pPr>
          </w:p>
          <w:p w:rsidR="00FE6C24" w:rsidRPr="00524B42" w:rsidRDefault="00FE6C24" w:rsidP="00FE6C24">
            <w:pPr>
              <w:autoSpaceDE w:val="0"/>
              <w:autoSpaceDN w:val="0"/>
              <w:adjustRightInd w:val="0"/>
              <w:jc w:val="both"/>
              <w:outlineLvl w:val="0"/>
              <w:rPr>
                <w:rFonts w:ascii="Courier New" w:hAnsi="Courier New" w:cs="Courier New"/>
              </w:rPr>
            </w:pPr>
          </w:p>
        </w:tc>
        <w:tc>
          <w:tcPr>
            <w:tcW w:w="4723" w:type="dxa"/>
          </w:tcPr>
          <w:p w:rsidR="00FE6C24" w:rsidRPr="00524B42" w:rsidRDefault="00FE6C24" w:rsidP="00FE6C24">
            <w:pPr>
              <w:autoSpaceDE w:val="0"/>
              <w:autoSpaceDN w:val="0"/>
              <w:adjustRightInd w:val="0"/>
              <w:jc w:val="both"/>
              <w:outlineLvl w:val="0"/>
              <w:rPr>
                <w:rFonts w:ascii="Courier New" w:hAnsi="Courier New" w:cs="Courier New"/>
              </w:rPr>
            </w:pPr>
            <w:r w:rsidRPr="00524B42">
              <w:rPr>
                <w:sz w:val="24"/>
                <w:szCs w:val="24"/>
              </w:rPr>
              <w:t>В комиссию по проведению конкурса на предоставление субсидии на финансовое                                                                                  обеспечение затрат, возникающих                                                                                  при реализации стартующих                                                                                  предпринимательских проектов</w:t>
            </w:r>
          </w:p>
        </w:tc>
      </w:tr>
    </w:tbl>
    <w:p w:rsidR="00FE6C24" w:rsidRPr="00524B42" w:rsidRDefault="00FE6C24" w:rsidP="00FE6C24">
      <w:pPr>
        <w:jc w:val="center"/>
        <w:rPr>
          <w:rFonts w:ascii="Times New Roman" w:hAnsi="Times New Roman"/>
          <w:sz w:val="24"/>
          <w:szCs w:val="24"/>
        </w:rPr>
      </w:pPr>
    </w:p>
    <w:p w:rsidR="00FE6C24" w:rsidRPr="00524B42" w:rsidRDefault="00FE6C24" w:rsidP="00FE6C24">
      <w:pPr>
        <w:pStyle w:val="ConsPlusNonformat"/>
        <w:jc w:val="center"/>
        <w:rPr>
          <w:rFonts w:ascii="Times New Roman" w:hAnsi="Times New Roman" w:cs="Times New Roman"/>
          <w:sz w:val="24"/>
          <w:szCs w:val="24"/>
        </w:rPr>
      </w:pPr>
      <w:r w:rsidRPr="00524B42">
        <w:rPr>
          <w:rFonts w:ascii="Times New Roman" w:hAnsi="Times New Roman" w:cs="Times New Roman"/>
          <w:sz w:val="24"/>
          <w:szCs w:val="24"/>
        </w:rPr>
        <w:t>СОГЛАСИЕ</w:t>
      </w:r>
    </w:p>
    <w:p w:rsidR="00FE6C24" w:rsidRPr="00524B42" w:rsidRDefault="00FE6C24" w:rsidP="00FE6C24">
      <w:pPr>
        <w:pStyle w:val="ConsPlusNonformat"/>
        <w:jc w:val="center"/>
        <w:rPr>
          <w:rFonts w:ascii="Times New Roman" w:hAnsi="Times New Roman" w:cs="Times New Roman"/>
          <w:sz w:val="24"/>
          <w:szCs w:val="24"/>
        </w:rPr>
      </w:pPr>
      <w:r w:rsidRPr="00524B42">
        <w:rPr>
          <w:rFonts w:ascii="Times New Roman" w:hAnsi="Times New Roman" w:cs="Times New Roman"/>
          <w:sz w:val="24"/>
          <w:szCs w:val="24"/>
        </w:rPr>
        <w:t>на обработку персональных данных</w:t>
      </w:r>
    </w:p>
    <w:p w:rsidR="00FE6C24" w:rsidRPr="00524B42" w:rsidRDefault="00FE6C24" w:rsidP="00FE6C24">
      <w:pPr>
        <w:pStyle w:val="ConsPlusNonformat"/>
        <w:jc w:val="center"/>
        <w:rPr>
          <w:rFonts w:ascii="Times New Roman" w:hAnsi="Times New Roman" w:cs="Times New Roman"/>
          <w:sz w:val="24"/>
          <w:szCs w:val="24"/>
        </w:rPr>
      </w:pPr>
      <w:r w:rsidRPr="00524B42">
        <w:rPr>
          <w:rFonts w:ascii="Times New Roman" w:hAnsi="Times New Roman" w:cs="Times New Roman"/>
          <w:sz w:val="24"/>
          <w:szCs w:val="24"/>
        </w:rPr>
        <w:t>(заполняется индивидуальным предпринимателем или руководителем</w:t>
      </w:r>
    </w:p>
    <w:p w:rsidR="00FE6C24" w:rsidRPr="00524B42" w:rsidRDefault="00FE6C24" w:rsidP="00FE6C24">
      <w:pPr>
        <w:pStyle w:val="ConsPlusNonformat"/>
        <w:jc w:val="center"/>
        <w:rPr>
          <w:rFonts w:ascii="Times New Roman" w:hAnsi="Times New Roman" w:cs="Times New Roman"/>
          <w:sz w:val="24"/>
          <w:szCs w:val="24"/>
        </w:rPr>
      </w:pPr>
      <w:r w:rsidRPr="00524B42">
        <w:rPr>
          <w:rFonts w:ascii="Times New Roman" w:hAnsi="Times New Roman" w:cs="Times New Roman"/>
          <w:sz w:val="24"/>
          <w:szCs w:val="24"/>
        </w:rPr>
        <w:t>юридического лица)</w:t>
      </w:r>
    </w:p>
    <w:p w:rsidR="00FE6C24" w:rsidRPr="00524B42" w:rsidRDefault="00FE6C24" w:rsidP="00FE6C24">
      <w:pPr>
        <w:pStyle w:val="ConsPlusNonformat"/>
        <w:ind w:firstLine="709"/>
        <w:jc w:val="both"/>
        <w:rPr>
          <w:rFonts w:ascii="Times New Roman" w:hAnsi="Times New Roman" w:cs="Times New Roman"/>
          <w:sz w:val="24"/>
          <w:szCs w:val="24"/>
        </w:rPr>
      </w:pPr>
      <w:proofErr w:type="gramStart"/>
      <w:r w:rsidRPr="00524B42">
        <w:rPr>
          <w:rFonts w:ascii="Times New Roman" w:hAnsi="Times New Roman" w:cs="Times New Roman"/>
          <w:sz w:val="24"/>
          <w:szCs w:val="24"/>
        </w:rPr>
        <w:t>Я,_</w:t>
      </w:r>
      <w:proofErr w:type="gramEnd"/>
      <w:r w:rsidRPr="00524B42">
        <w:rPr>
          <w:rFonts w:ascii="Times New Roman" w:hAnsi="Times New Roman" w:cs="Times New Roman"/>
          <w:sz w:val="24"/>
          <w:szCs w:val="24"/>
        </w:rPr>
        <w:t>____________________________________________________________________,</w:t>
      </w:r>
    </w:p>
    <w:p w:rsidR="00FE6C24" w:rsidRPr="00524B42" w:rsidRDefault="00FE6C24" w:rsidP="00FE6C24">
      <w:pPr>
        <w:pStyle w:val="ConsPlusNonformat"/>
        <w:ind w:firstLine="709"/>
        <w:jc w:val="center"/>
        <w:rPr>
          <w:rFonts w:ascii="Times New Roman" w:hAnsi="Times New Roman" w:cs="Times New Roman"/>
          <w:sz w:val="24"/>
          <w:szCs w:val="24"/>
        </w:rPr>
      </w:pPr>
      <w:r w:rsidRPr="00524B42">
        <w:rPr>
          <w:rFonts w:ascii="Times New Roman" w:hAnsi="Times New Roman" w:cs="Times New Roman"/>
          <w:sz w:val="24"/>
          <w:szCs w:val="24"/>
        </w:rPr>
        <w:t xml:space="preserve">(указываются фамилия, имя, отчество) </w:t>
      </w:r>
    </w:p>
    <w:p w:rsidR="00FE6C24" w:rsidRPr="00524B42" w:rsidRDefault="00FE6C24" w:rsidP="00FE6C24">
      <w:pPr>
        <w:pStyle w:val="ConsPlusNonformat"/>
        <w:jc w:val="both"/>
        <w:rPr>
          <w:rFonts w:ascii="Times New Roman" w:hAnsi="Times New Roman"/>
          <w:sz w:val="24"/>
          <w:szCs w:val="24"/>
        </w:rPr>
      </w:pPr>
      <w:r w:rsidRPr="00524B42">
        <w:rPr>
          <w:rFonts w:ascii="Times New Roman" w:hAnsi="Times New Roman"/>
          <w:sz w:val="24"/>
          <w:szCs w:val="24"/>
        </w:rPr>
        <w:t>документ, удостоверяющий личность: ____________________________________________,</w:t>
      </w:r>
    </w:p>
    <w:p w:rsidR="00FE6C24" w:rsidRPr="00524B42" w:rsidRDefault="00FE6C24" w:rsidP="00FE6C24">
      <w:pPr>
        <w:pStyle w:val="ConsPlusNonformat"/>
        <w:jc w:val="center"/>
        <w:rPr>
          <w:rFonts w:ascii="Times New Roman" w:hAnsi="Times New Roman"/>
          <w:sz w:val="24"/>
          <w:szCs w:val="24"/>
        </w:rPr>
      </w:pPr>
      <w:r w:rsidRPr="00524B42">
        <w:rPr>
          <w:rFonts w:ascii="Times New Roman" w:hAnsi="Times New Roman"/>
          <w:sz w:val="24"/>
          <w:szCs w:val="24"/>
        </w:rPr>
        <w:t>__________________________________________________________________________</w:t>
      </w:r>
      <w:proofErr w:type="gramStart"/>
      <w:r w:rsidRPr="00524B42">
        <w:rPr>
          <w:rFonts w:ascii="Times New Roman" w:hAnsi="Times New Roman"/>
          <w:sz w:val="24"/>
          <w:szCs w:val="24"/>
        </w:rPr>
        <w:t>_  (</w:t>
      </w:r>
      <w:proofErr w:type="gramEnd"/>
      <w:r w:rsidRPr="00524B42">
        <w:rPr>
          <w:rFonts w:ascii="Times New Roman" w:hAnsi="Times New Roman"/>
          <w:sz w:val="24"/>
          <w:szCs w:val="24"/>
        </w:rPr>
        <w:t xml:space="preserve">наименование документа, номер основного документа, сведения о дате выдачи документа </w:t>
      </w:r>
      <w:r w:rsidRPr="00524B42">
        <w:rPr>
          <w:rFonts w:ascii="Times New Roman" w:hAnsi="Times New Roman"/>
          <w:sz w:val="24"/>
          <w:szCs w:val="24"/>
        </w:rPr>
        <w:br/>
        <w:t>и выдавшем его органе)</w:t>
      </w:r>
    </w:p>
    <w:p w:rsidR="00FE6C24" w:rsidRPr="00524B42" w:rsidRDefault="00FE6C24" w:rsidP="00FE6C24">
      <w:pPr>
        <w:pStyle w:val="ConsPlusNonformat"/>
        <w:jc w:val="center"/>
        <w:rPr>
          <w:rFonts w:ascii="Times New Roman" w:hAnsi="Times New Roman"/>
          <w:sz w:val="24"/>
          <w:szCs w:val="24"/>
        </w:rPr>
      </w:pPr>
      <w:r w:rsidRPr="00524B42">
        <w:rPr>
          <w:rFonts w:ascii="Times New Roman" w:hAnsi="Times New Roman"/>
          <w:sz w:val="24"/>
          <w:szCs w:val="24"/>
        </w:rPr>
        <w:t xml:space="preserve">                                           </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даю свое согласие </w:t>
      </w:r>
      <w:proofErr w:type="gramStart"/>
      <w:r w:rsidRPr="00524B42">
        <w:rPr>
          <w:rFonts w:ascii="Times New Roman" w:hAnsi="Times New Roman" w:cs="Times New Roman"/>
          <w:sz w:val="24"/>
          <w:szCs w:val="24"/>
        </w:rPr>
        <w:t>Администрации</w:t>
      </w:r>
      <w:proofErr w:type="gramEnd"/>
      <w:r w:rsidRPr="00524B42">
        <w:rPr>
          <w:rFonts w:ascii="Times New Roman" w:hAnsi="Times New Roman" w:cs="Times New Roman"/>
          <w:sz w:val="24"/>
          <w:szCs w:val="24"/>
        </w:rPr>
        <w:t xml:space="preserve"> ЗАТО Северск, расположенной по адресу: Томская область, ЗАТО Северск, </w:t>
      </w:r>
      <w:proofErr w:type="spellStart"/>
      <w:r w:rsidRPr="00524B42">
        <w:rPr>
          <w:rFonts w:ascii="Times New Roman" w:hAnsi="Times New Roman" w:cs="Times New Roman"/>
          <w:sz w:val="24"/>
          <w:szCs w:val="24"/>
        </w:rPr>
        <w:t>г.Северск</w:t>
      </w:r>
      <w:proofErr w:type="spellEnd"/>
      <w:r w:rsidRPr="00524B42">
        <w:rPr>
          <w:rFonts w:ascii="Times New Roman" w:hAnsi="Times New Roman" w:cs="Times New Roman"/>
          <w:sz w:val="24"/>
          <w:szCs w:val="24"/>
        </w:rPr>
        <w:t xml:space="preserve">, </w:t>
      </w:r>
      <w:proofErr w:type="spellStart"/>
      <w:r w:rsidRPr="00524B42">
        <w:rPr>
          <w:rFonts w:ascii="Times New Roman" w:hAnsi="Times New Roman" w:cs="Times New Roman"/>
          <w:sz w:val="24"/>
          <w:szCs w:val="24"/>
        </w:rPr>
        <w:t>просп.Коммунистический</w:t>
      </w:r>
      <w:proofErr w:type="spellEnd"/>
      <w:r w:rsidRPr="00524B42">
        <w:rPr>
          <w:rFonts w:ascii="Times New Roman" w:hAnsi="Times New Roman" w:cs="Times New Roman"/>
          <w:sz w:val="24"/>
          <w:szCs w:val="24"/>
        </w:rPr>
        <w:t xml:space="preserve">, 51 (далее - оператор), </w:t>
      </w:r>
      <w:r w:rsidRPr="00524B42">
        <w:rPr>
          <w:rFonts w:ascii="Times New Roman" w:hAnsi="Times New Roman" w:cs="Times New Roman"/>
          <w:sz w:val="24"/>
          <w:szCs w:val="24"/>
        </w:rPr>
        <w:br/>
        <w:t>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указанных в представленных документах на участие в конкурсе, а именно:</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1) фамилия, имя, отчество (индивидуального предпринимателя/руководителя юридического лица);</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2) ИНН индивидуального предпринимателя /юридического лица;</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3) контакты (телефоны сотовый, городской, e-</w:t>
      </w:r>
      <w:proofErr w:type="spellStart"/>
      <w:r w:rsidRPr="00524B42">
        <w:rPr>
          <w:rFonts w:ascii="Times New Roman" w:hAnsi="Times New Roman" w:cs="Times New Roman"/>
          <w:sz w:val="24"/>
          <w:szCs w:val="24"/>
        </w:rPr>
        <w:t>mail</w:t>
      </w:r>
      <w:proofErr w:type="spellEnd"/>
      <w:r w:rsidRPr="00524B42">
        <w:rPr>
          <w:rFonts w:ascii="Times New Roman" w:hAnsi="Times New Roman" w:cs="Times New Roman"/>
          <w:sz w:val="24"/>
          <w:szCs w:val="24"/>
        </w:rPr>
        <w:t>).</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Цель  обработки персональных данных: направление Администрацией ЗАТО Северск сведений для внесения в Единый реестр субъектов малого и среднего предпринимательства – получателей поддержки, размещенный </w:t>
      </w:r>
      <w:r w:rsidRPr="00524B42">
        <w:rPr>
          <w:rFonts w:ascii="Times New Roman" w:hAnsi="Times New Roman"/>
          <w:sz w:val="24"/>
          <w:szCs w:val="24"/>
        </w:rPr>
        <w:t>на официальном сайте (</w:t>
      </w:r>
      <w:hyperlink r:id="rId23" w:history="1">
        <w:r w:rsidRPr="00524B42">
          <w:rPr>
            <w:rStyle w:val="a3"/>
            <w:rFonts w:ascii="Times New Roman" w:hAnsi="Times New Roman"/>
            <w:color w:val="auto"/>
            <w:sz w:val="24"/>
            <w:szCs w:val="24"/>
          </w:rPr>
          <w:t>https://rmsp-pp.</w:t>
        </w:r>
        <w:r w:rsidR="00D03C3F">
          <w:rPr>
            <w:rStyle w:val="a3"/>
            <w:rFonts w:ascii="Times New Roman" w:hAnsi="Times New Roman"/>
            <w:color w:val="auto"/>
            <w:sz w:val="24"/>
            <w:szCs w:val="24"/>
          </w:rPr>
          <w:t>№</w:t>
        </w:r>
        <w:r w:rsidRPr="00524B42">
          <w:rPr>
            <w:rStyle w:val="a3"/>
            <w:rFonts w:ascii="Times New Roman" w:hAnsi="Times New Roman"/>
            <w:color w:val="auto"/>
            <w:sz w:val="24"/>
            <w:szCs w:val="24"/>
          </w:rPr>
          <w:t>alog.ru/</w:t>
        </w:r>
      </w:hyperlink>
      <w:r w:rsidRPr="00524B42">
        <w:rPr>
          <w:rFonts w:ascii="Times New Roman" w:hAnsi="Times New Roman"/>
          <w:sz w:val="24"/>
          <w:szCs w:val="24"/>
        </w:rPr>
        <w:t xml:space="preserve">), </w:t>
      </w:r>
      <w:r w:rsidRPr="00524B42">
        <w:rPr>
          <w:rFonts w:ascii="Times New Roman" w:hAnsi="Times New Roman" w:cs="Times New Roman"/>
          <w:sz w:val="24"/>
          <w:szCs w:val="24"/>
        </w:rPr>
        <w:t>являющийся   общедоступным   источником  персональных  данных,  размещение информационных сообщений на официальном сайте Администрации ЗАТО Северск</w:t>
      </w:r>
      <w:r w:rsidR="005142A7">
        <w:rPr>
          <w:rFonts w:ascii="Times New Roman" w:hAnsi="Times New Roman" w:cs="Times New Roman"/>
          <w:sz w:val="24"/>
          <w:szCs w:val="24"/>
        </w:rPr>
        <w:t xml:space="preserve"> </w:t>
      </w:r>
      <w:r w:rsidRPr="00524B42">
        <w:rPr>
          <w:rFonts w:ascii="Times New Roman" w:hAnsi="Times New Roman" w:cs="Times New Roman"/>
          <w:sz w:val="24"/>
          <w:szCs w:val="24"/>
        </w:rPr>
        <w:t xml:space="preserve">в информационно-телекоммуникационной сети </w:t>
      </w:r>
      <w:r w:rsidR="00D03C3F">
        <w:rPr>
          <w:rFonts w:ascii="Times New Roman" w:hAnsi="Times New Roman" w:cs="Times New Roman"/>
          <w:sz w:val="24"/>
          <w:szCs w:val="24"/>
        </w:rPr>
        <w:t>«</w:t>
      </w:r>
      <w:r w:rsidRPr="00524B42">
        <w:rPr>
          <w:rFonts w:ascii="Times New Roman" w:hAnsi="Times New Roman" w:cs="Times New Roman"/>
          <w:sz w:val="24"/>
          <w:szCs w:val="24"/>
        </w:rPr>
        <w:t>Интернет</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(https://зато-северск.рф), на едином портале </w:t>
      </w:r>
      <w:r w:rsidRPr="00524B42">
        <w:rPr>
          <w:rFonts w:ascii="Times New Roman" w:hAnsi="Times New Roman"/>
          <w:sz w:val="24"/>
          <w:szCs w:val="24"/>
          <w:lang w:eastAsia="en-US"/>
        </w:rPr>
        <w:t xml:space="preserve">бюджетной системы Российской Федерации в информационно-телекоммуникационной сети </w:t>
      </w:r>
      <w:r w:rsidR="00D03C3F">
        <w:rPr>
          <w:rFonts w:ascii="Times New Roman" w:hAnsi="Times New Roman"/>
          <w:sz w:val="24"/>
          <w:szCs w:val="24"/>
          <w:lang w:eastAsia="en-US"/>
        </w:rPr>
        <w:t>«</w:t>
      </w:r>
      <w:r w:rsidRPr="00524B42">
        <w:rPr>
          <w:rFonts w:ascii="Times New Roman" w:hAnsi="Times New Roman"/>
          <w:sz w:val="24"/>
          <w:szCs w:val="24"/>
          <w:lang w:eastAsia="en-US"/>
        </w:rPr>
        <w:t>Интернет</w:t>
      </w:r>
      <w:r w:rsidR="00D03C3F">
        <w:rPr>
          <w:rFonts w:ascii="Times New Roman" w:hAnsi="Times New Roman"/>
          <w:sz w:val="24"/>
          <w:szCs w:val="24"/>
          <w:lang w:eastAsia="en-US"/>
        </w:rPr>
        <w:t>»</w:t>
      </w:r>
      <w:r w:rsidRPr="00524B42">
        <w:rPr>
          <w:rFonts w:ascii="Times New Roman" w:hAnsi="Times New Roman" w:cs="Times New Roman"/>
          <w:sz w:val="24"/>
          <w:szCs w:val="24"/>
        </w:rPr>
        <w:t xml:space="preserve">, предоставление персональных данных государственным и муниципальным  органам  по  их  запросам,  направление запросов   государственным   и   муниципальным   органам  и  учреждениям  о предоставлении  информации  о получателе поддержки. В целях информационного обеспечения </w:t>
      </w:r>
      <w:proofErr w:type="gramStart"/>
      <w:r w:rsidRPr="00524B42">
        <w:rPr>
          <w:rFonts w:ascii="Times New Roman" w:hAnsi="Times New Roman" w:cs="Times New Roman"/>
          <w:sz w:val="24"/>
          <w:szCs w:val="24"/>
        </w:rPr>
        <w:t>указанные  выше</w:t>
      </w:r>
      <w:proofErr w:type="gramEnd"/>
      <w:r w:rsidRPr="00524B42">
        <w:rPr>
          <w:rFonts w:ascii="Times New Roman" w:hAnsi="Times New Roman" w:cs="Times New Roman"/>
          <w:sz w:val="24"/>
          <w:szCs w:val="24"/>
        </w:rPr>
        <w:t xml:space="preserve"> персональные   данные   прошу   считать общедоступными. </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Оператор может передавать персональные данные Департаменту по развитию инновационной и предпринимательской деятельности Томской области, иным государственным и муниципальным органам и учреждениям. </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Обработка персональных данных в указанных целях может осуществляться                                         в течение неопределенного срока, если иное не установлено законодательством Российской Федерации. </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Обработка персональных данных может быть как автоматизированной, так и без использования средств автоматизации. </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Настоящее согласие выдано без ограничения срока его действия.</w:t>
      </w:r>
    </w:p>
    <w:p w:rsidR="00FE6C24" w:rsidRPr="00524B42" w:rsidRDefault="00FE6C24" w:rsidP="00FE6C24">
      <w:pPr>
        <w:pStyle w:val="ConsPlusNonformat"/>
        <w:jc w:val="both"/>
        <w:rPr>
          <w:rFonts w:ascii="Times New Roman" w:hAnsi="Times New Roman" w:cs="Times New Roman"/>
          <w:sz w:val="24"/>
          <w:szCs w:val="24"/>
        </w:rPr>
      </w:pP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______________________/ _________________________________________/</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              (</w:t>
      </w:r>
      <w:proofErr w:type="gramStart"/>
      <w:r w:rsidRPr="00524B42">
        <w:rPr>
          <w:rFonts w:ascii="Times New Roman" w:hAnsi="Times New Roman" w:cs="Times New Roman"/>
          <w:sz w:val="24"/>
          <w:szCs w:val="24"/>
        </w:rPr>
        <w:t xml:space="preserve">подпись)   </w:t>
      </w:r>
      <w:proofErr w:type="gramEnd"/>
      <w:r w:rsidRPr="00524B42">
        <w:rPr>
          <w:rFonts w:ascii="Times New Roman" w:hAnsi="Times New Roman" w:cs="Times New Roman"/>
          <w:sz w:val="24"/>
          <w:szCs w:val="24"/>
        </w:rPr>
        <w:t xml:space="preserve">                                             (Ф.И.О.)</w:t>
      </w:r>
    </w:p>
    <w:p w:rsidR="00FE6C24" w:rsidRPr="00524B42" w:rsidRDefault="00D03C3F" w:rsidP="00FE6C2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FE6C24" w:rsidRPr="00524B42">
        <w:rPr>
          <w:rFonts w:ascii="Times New Roman" w:hAnsi="Times New Roman" w:cs="Times New Roman"/>
          <w:sz w:val="24"/>
          <w:szCs w:val="24"/>
        </w:rPr>
        <w:t>___</w:t>
      </w:r>
      <w:r>
        <w:rPr>
          <w:rFonts w:ascii="Times New Roman" w:hAnsi="Times New Roman" w:cs="Times New Roman"/>
          <w:sz w:val="24"/>
          <w:szCs w:val="24"/>
        </w:rPr>
        <w:t>»</w:t>
      </w:r>
      <w:r w:rsidR="00FE6C24" w:rsidRPr="00524B42">
        <w:rPr>
          <w:rFonts w:ascii="Times New Roman" w:hAnsi="Times New Roman" w:cs="Times New Roman"/>
          <w:sz w:val="24"/>
          <w:szCs w:val="24"/>
        </w:rPr>
        <w:t xml:space="preserve"> ___________ 20__ г.</w:t>
      </w:r>
    </w:p>
    <w:p w:rsidR="00FE6C24" w:rsidRPr="00524B42" w:rsidRDefault="00FE6C24" w:rsidP="00FE6C24">
      <w:pPr>
        <w:pStyle w:val="ConsPlusNonformat"/>
        <w:jc w:val="both"/>
        <w:sectPr w:rsidR="00FE6C24" w:rsidRPr="00524B42" w:rsidSect="00FE6C24">
          <w:pgSz w:w="11906" w:h="16838"/>
          <w:pgMar w:top="567" w:right="850" w:bottom="568" w:left="1701" w:header="708" w:footer="708" w:gutter="0"/>
          <w:cols w:space="708"/>
          <w:docGrid w:linePitch="360"/>
        </w:sectPr>
      </w:pPr>
    </w:p>
    <w:p w:rsidR="00FE6C24" w:rsidRPr="00524B42" w:rsidRDefault="003A66B1" w:rsidP="00FE6C24">
      <w:pPr>
        <w:jc w:val="right"/>
        <w:rPr>
          <w:rFonts w:ascii="Times New Roman" w:hAnsi="Times New Roman"/>
          <w:sz w:val="24"/>
          <w:szCs w:val="24"/>
        </w:rPr>
      </w:pPr>
      <w:sdt>
        <w:sdtPr>
          <w:id w:val="-1279026465"/>
          <w:docPartObj>
            <w:docPartGallery w:val="Page Numbers (Top of Page)"/>
            <w:docPartUnique/>
          </w:docPartObj>
        </w:sdtPr>
        <w:sdtEndPr>
          <w:rPr>
            <w:sz w:val="24"/>
          </w:rPr>
        </w:sdtEndPr>
        <w:sdtContent>
          <w:r w:rsidR="00FE6C24" w:rsidRPr="00524B42">
            <w:rPr>
              <w:rFonts w:ascii="Times New Roman" w:hAnsi="Times New Roman"/>
              <w:sz w:val="24"/>
              <w:szCs w:val="24"/>
            </w:rPr>
            <w:t>Форма 3</w:t>
          </w:r>
          <w:r w:rsidR="00FE6C24" w:rsidRPr="00524B42">
            <w:rPr>
              <w:rFonts w:ascii="Times New Roman" w:hAnsi="Times New Roman"/>
            </w:rPr>
            <w:t xml:space="preserve"> </w:t>
          </w:r>
        </w:sdtContent>
      </w:sdt>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723"/>
      </w:tblGrid>
      <w:tr w:rsidR="00FE6C24" w:rsidRPr="00524B42" w:rsidTr="00FE6C24">
        <w:tc>
          <w:tcPr>
            <w:tcW w:w="4632" w:type="dxa"/>
          </w:tcPr>
          <w:p w:rsidR="00FE6C24" w:rsidRPr="00524B42" w:rsidRDefault="00FE6C24" w:rsidP="00FE6C24">
            <w:pPr>
              <w:autoSpaceDE w:val="0"/>
              <w:autoSpaceDN w:val="0"/>
              <w:adjustRightInd w:val="0"/>
              <w:jc w:val="both"/>
              <w:outlineLvl w:val="0"/>
              <w:rPr>
                <w:rFonts w:ascii="Courier New" w:hAnsi="Courier New" w:cs="Courier New"/>
              </w:rPr>
            </w:pPr>
          </w:p>
        </w:tc>
        <w:tc>
          <w:tcPr>
            <w:tcW w:w="4723" w:type="dxa"/>
          </w:tcPr>
          <w:p w:rsidR="00FE6C24" w:rsidRPr="00524B42" w:rsidRDefault="00FE6C24" w:rsidP="00FE6C24">
            <w:pPr>
              <w:autoSpaceDE w:val="0"/>
              <w:autoSpaceDN w:val="0"/>
              <w:adjustRightInd w:val="0"/>
              <w:jc w:val="both"/>
              <w:outlineLvl w:val="0"/>
              <w:rPr>
                <w:rFonts w:ascii="Courier New" w:hAnsi="Courier New" w:cs="Courier New"/>
              </w:rPr>
            </w:pPr>
            <w:r w:rsidRPr="00524B42">
              <w:rPr>
                <w:sz w:val="24"/>
                <w:szCs w:val="24"/>
              </w:rPr>
              <w:t>В комиссию по проведению конкурса на предоставление субсидии на финансовое                                                                                  обеспечение затрат, возникающих                                                                                  при реализации стартующих                                                                                  предпринимательских проектов</w:t>
            </w:r>
          </w:p>
        </w:tc>
      </w:tr>
    </w:tbl>
    <w:p w:rsidR="00FE6C24" w:rsidRPr="00524B42" w:rsidRDefault="00FE6C24" w:rsidP="00FE6C24">
      <w:pPr>
        <w:autoSpaceDE w:val="0"/>
        <w:autoSpaceDN w:val="0"/>
        <w:adjustRightInd w:val="0"/>
        <w:jc w:val="both"/>
        <w:outlineLvl w:val="0"/>
        <w:rPr>
          <w:rFonts w:ascii="Times New Roman" w:hAnsi="Times New Roman"/>
          <w:sz w:val="24"/>
          <w:szCs w:val="24"/>
        </w:rPr>
      </w:pPr>
      <w:r w:rsidRPr="00524B42">
        <w:rPr>
          <w:rFonts w:ascii="Times New Roman" w:hAnsi="Times New Roman"/>
          <w:sz w:val="24"/>
          <w:szCs w:val="24"/>
        </w:rPr>
        <w:t xml:space="preserve">                                                                                  </w:t>
      </w:r>
    </w:p>
    <w:p w:rsidR="00FE6C24" w:rsidRPr="00524B42" w:rsidRDefault="00FE6C24" w:rsidP="00FE6C24">
      <w:pPr>
        <w:autoSpaceDE w:val="0"/>
        <w:autoSpaceDN w:val="0"/>
        <w:adjustRightInd w:val="0"/>
        <w:spacing w:after="0" w:line="240" w:lineRule="auto"/>
        <w:jc w:val="center"/>
        <w:outlineLvl w:val="0"/>
        <w:rPr>
          <w:rFonts w:ascii="Times New Roman" w:hAnsi="Times New Roman"/>
          <w:sz w:val="24"/>
          <w:szCs w:val="24"/>
        </w:rPr>
      </w:pPr>
      <w:r w:rsidRPr="00524B42">
        <w:rPr>
          <w:rFonts w:ascii="Times New Roman" w:hAnsi="Times New Roman"/>
          <w:sz w:val="24"/>
          <w:szCs w:val="24"/>
        </w:rPr>
        <w:t>ПОКАЗАТЕЛИ РЕЗУЛЬТАТИВНОСТИ</w:t>
      </w:r>
    </w:p>
    <w:p w:rsidR="00FE6C24" w:rsidRPr="00524B42" w:rsidRDefault="00FE6C24" w:rsidP="00FE6C24">
      <w:pPr>
        <w:autoSpaceDE w:val="0"/>
        <w:autoSpaceDN w:val="0"/>
        <w:adjustRightInd w:val="0"/>
        <w:spacing w:after="0" w:line="240" w:lineRule="auto"/>
        <w:jc w:val="center"/>
        <w:outlineLvl w:val="0"/>
        <w:rPr>
          <w:rFonts w:ascii="Times New Roman" w:hAnsi="Times New Roman"/>
          <w:sz w:val="24"/>
          <w:szCs w:val="24"/>
        </w:rPr>
      </w:pPr>
      <w:r w:rsidRPr="00524B42">
        <w:rPr>
          <w:rFonts w:ascii="Times New Roman" w:hAnsi="Times New Roman"/>
          <w:sz w:val="24"/>
          <w:szCs w:val="24"/>
        </w:rPr>
        <w:t>предпринимательского проекта, представленного для участия</w:t>
      </w:r>
    </w:p>
    <w:p w:rsidR="00FE6C24" w:rsidRPr="00524B42" w:rsidRDefault="00FE6C24" w:rsidP="00FE6C24">
      <w:pPr>
        <w:autoSpaceDE w:val="0"/>
        <w:autoSpaceDN w:val="0"/>
        <w:adjustRightInd w:val="0"/>
        <w:spacing w:after="0" w:line="240" w:lineRule="auto"/>
        <w:jc w:val="center"/>
        <w:outlineLvl w:val="0"/>
        <w:rPr>
          <w:rFonts w:ascii="Times New Roman" w:hAnsi="Times New Roman"/>
          <w:sz w:val="24"/>
          <w:szCs w:val="24"/>
        </w:rPr>
      </w:pPr>
      <w:r w:rsidRPr="00524B42">
        <w:rPr>
          <w:rFonts w:ascii="Times New Roman" w:hAnsi="Times New Roman"/>
          <w:sz w:val="24"/>
          <w:szCs w:val="24"/>
        </w:rPr>
        <w:t>в конкурсе на предоставление субсидии на финансовое</w:t>
      </w:r>
    </w:p>
    <w:p w:rsidR="00FE6C24" w:rsidRPr="00524B42" w:rsidRDefault="00FE6C24" w:rsidP="00FE6C24">
      <w:pPr>
        <w:autoSpaceDE w:val="0"/>
        <w:autoSpaceDN w:val="0"/>
        <w:adjustRightInd w:val="0"/>
        <w:spacing w:after="0" w:line="240" w:lineRule="auto"/>
        <w:jc w:val="center"/>
        <w:outlineLvl w:val="0"/>
        <w:rPr>
          <w:rFonts w:ascii="Times New Roman" w:hAnsi="Times New Roman"/>
          <w:sz w:val="24"/>
          <w:szCs w:val="24"/>
        </w:rPr>
      </w:pPr>
      <w:r w:rsidRPr="00524B42">
        <w:rPr>
          <w:rFonts w:ascii="Times New Roman" w:hAnsi="Times New Roman"/>
          <w:sz w:val="24"/>
          <w:szCs w:val="24"/>
        </w:rPr>
        <w:t>обеспечение затрат при реализации стартующих</w:t>
      </w:r>
    </w:p>
    <w:p w:rsidR="00FE6C24" w:rsidRPr="00524B42" w:rsidRDefault="00FE6C24" w:rsidP="00FE6C24">
      <w:pPr>
        <w:autoSpaceDE w:val="0"/>
        <w:autoSpaceDN w:val="0"/>
        <w:adjustRightInd w:val="0"/>
        <w:spacing w:after="0" w:line="240" w:lineRule="auto"/>
        <w:jc w:val="center"/>
        <w:outlineLvl w:val="0"/>
        <w:rPr>
          <w:rFonts w:ascii="Times New Roman" w:hAnsi="Times New Roman"/>
          <w:sz w:val="24"/>
          <w:szCs w:val="24"/>
        </w:rPr>
      </w:pPr>
      <w:r w:rsidRPr="00524B42">
        <w:rPr>
          <w:rFonts w:ascii="Times New Roman" w:hAnsi="Times New Roman"/>
          <w:sz w:val="24"/>
          <w:szCs w:val="24"/>
        </w:rPr>
        <w:t>предпринимательских проектов</w:t>
      </w:r>
    </w:p>
    <w:p w:rsidR="00FE6C24" w:rsidRPr="00524B42" w:rsidRDefault="00FE6C24" w:rsidP="00FE6C24">
      <w:pPr>
        <w:autoSpaceDE w:val="0"/>
        <w:autoSpaceDN w:val="0"/>
        <w:adjustRightInd w:val="0"/>
        <w:spacing w:after="0" w:line="240" w:lineRule="auto"/>
        <w:jc w:val="both"/>
        <w:outlineLvl w:val="0"/>
        <w:rPr>
          <w:rFonts w:ascii="Times New Roman" w:hAnsi="Times New Roman"/>
          <w:sz w:val="24"/>
          <w:szCs w:val="24"/>
        </w:rPr>
      </w:pPr>
    </w:p>
    <w:p w:rsidR="00FE6C24" w:rsidRPr="00524B42" w:rsidRDefault="00FE6C24" w:rsidP="00FE6C24">
      <w:pPr>
        <w:autoSpaceDE w:val="0"/>
        <w:autoSpaceDN w:val="0"/>
        <w:adjustRightInd w:val="0"/>
        <w:spacing w:after="0" w:line="240" w:lineRule="auto"/>
        <w:ind w:firstLine="709"/>
        <w:jc w:val="both"/>
        <w:outlineLvl w:val="0"/>
        <w:rPr>
          <w:rFonts w:ascii="Times New Roman" w:hAnsi="Times New Roman"/>
          <w:sz w:val="24"/>
          <w:szCs w:val="24"/>
        </w:rPr>
      </w:pPr>
      <w:r w:rsidRPr="00524B42">
        <w:rPr>
          <w:rFonts w:ascii="Times New Roman" w:hAnsi="Times New Roman"/>
          <w:sz w:val="24"/>
          <w:szCs w:val="24"/>
        </w:rPr>
        <w:t xml:space="preserve">Наименование      юридического     лица (Ф.И.О. индивидуального предпринимателя), претендующего на участие в конкурсе на предоставление субсидии на </w:t>
      </w:r>
      <w:proofErr w:type="gramStart"/>
      <w:r w:rsidRPr="00524B42">
        <w:rPr>
          <w:rFonts w:ascii="Times New Roman" w:hAnsi="Times New Roman"/>
          <w:sz w:val="24"/>
          <w:szCs w:val="24"/>
        </w:rPr>
        <w:t>финансовое  обеспечение</w:t>
      </w:r>
      <w:proofErr w:type="gramEnd"/>
      <w:r w:rsidRPr="00524B42">
        <w:rPr>
          <w:rFonts w:ascii="Times New Roman" w:hAnsi="Times New Roman"/>
          <w:sz w:val="24"/>
          <w:szCs w:val="24"/>
        </w:rPr>
        <w:t xml:space="preserve">  затрат,  возникающих  при реализации стартующих предпринимательских проектов: _________________________________.</w:t>
      </w:r>
    </w:p>
    <w:p w:rsidR="00FE6C24" w:rsidRPr="00524B42" w:rsidRDefault="00FE6C24" w:rsidP="00FE6C24">
      <w:pPr>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524B42">
        <w:rPr>
          <w:rFonts w:ascii="Times New Roman" w:hAnsi="Times New Roman"/>
          <w:sz w:val="24"/>
          <w:szCs w:val="24"/>
        </w:rPr>
        <w:t>Наименование  проекта</w:t>
      </w:r>
      <w:proofErr w:type="gramEnd"/>
      <w:r w:rsidRPr="00524B42">
        <w:rPr>
          <w:rFonts w:ascii="Times New Roman" w:hAnsi="Times New Roman"/>
          <w:sz w:val="24"/>
          <w:szCs w:val="24"/>
        </w:rPr>
        <w:t>, претендующего  на предоставление  субсидии  на финансовое  обеспечение  затрат,  возникающих  при  реализации  стартующего предпринимательского проекта: ____________________________________________.</w:t>
      </w:r>
    </w:p>
    <w:p w:rsidR="00FE6C24" w:rsidRPr="00524B42" w:rsidRDefault="00FE6C24" w:rsidP="00FE6C24">
      <w:pPr>
        <w:autoSpaceDE w:val="0"/>
        <w:autoSpaceDN w:val="0"/>
        <w:adjustRightInd w:val="0"/>
        <w:spacing w:after="0" w:line="240" w:lineRule="auto"/>
        <w:ind w:firstLine="709"/>
        <w:jc w:val="both"/>
        <w:outlineLvl w:val="0"/>
        <w:rPr>
          <w:rFonts w:ascii="Times New Roman" w:hAnsi="Times New Roman"/>
          <w:sz w:val="24"/>
          <w:szCs w:val="24"/>
        </w:rPr>
      </w:pPr>
      <w:r w:rsidRPr="00524B42">
        <w:rPr>
          <w:rFonts w:ascii="Times New Roman" w:hAnsi="Times New Roman"/>
          <w:sz w:val="24"/>
          <w:szCs w:val="24"/>
        </w:rPr>
        <w:t>Период реализации предпринимательского проекта _______________________.</w:t>
      </w:r>
    </w:p>
    <w:p w:rsidR="00FE6C24" w:rsidRPr="00524B42" w:rsidRDefault="00FE6C24" w:rsidP="00FE6C24">
      <w:pPr>
        <w:autoSpaceDE w:val="0"/>
        <w:autoSpaceDN w:val="0"/>
        <w:adjustRightInd w:val="0"/>
        <w:spacing w:after="0" w:line="240" w:lineRule="auto"/>
        <w:jc w:val="both"/>
        <w:rPr>
          <w:rFonts w:ascii="Times New Roman" w:hAnsi="Times New Roman"/>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54"/>
        <w:gridCol w:w="3081"/>
        <w:gridCol w:w="1705"/>
        <w:gridCol w:w="1418"/>
        <w:gridCol w:w="1559"/>
        <w:gridCol w:w="1417"/>
      </w:tblGrid>
      <w:tr w:rsidR="00FE6C24" w:rsidRPr="00524B42" w:rsidTr="00FE6C24">
        <w:tc>
          <w:tcPr>
            <w:tcW w:w="454" w:type="dxa"/>
            <w:vMerge w:val="restart"/>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jc w:val="center"/>
              <w:rPr>
                <w:rFonts w:ascii="Times New Roman" w:hAnsi="Times New Roman"/>
                <w:sz w:val="24"/>
                <w:szCs w:val="24"/>
              </w:rPr>
            </w:pPr>
            <w:r w:rsidRPr="00524B42">
              <w:rPr>
                <w:rFonts w:ascii="Times New Roman" w:hAnsi="Times New Roman"/>
                <w:sz w:val="24"/>
                <w:szCs w:val="24"/>
              </w:rPr>
              <w:t>№ п/п</w:t>
            </w:r>
          </w:p>
        </w:tc>
        <w:tc>
          <w:tcPr>
            <w:tcW w:w="3081" w:type="dxa"/>
            <w:vMerge w:val="restart"/>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jc w:val="center"/>
              <w:rPr>
                <w:rFonts w:ascii="Times New Roman" w:hAnsi="Times New Roman"/>
                <w:sz w:val="24"/>
                <w:szCs w:val="24"/>
              </w:rPr>
            </w:pPr>
            <w:r w:rsidRPr="00524B42">
              <w:rPr>
                <w:rFonts w:ascii="Times New Roman" w:hAnsi="Times New Roman"/>
                <w:sz w:val="24"/>
                <w:szCs w:val="24"/>
              </w:rPr>
              <w:t>Наименование показателя</w:t>
            </w:r>
          </w:p>
        </w:tc>
        <w:tc>
          <w:tcPr>
            <w:tcW w:w="6099" w:type="dxa"/>
            <w:gridSpan w:val="4"/>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jc w:val="center"/>
              <w:rPr>
                <w:rFonts w:ascii="Times New Roman" w:hAnsi="Times New Roman"/>
                <w:sz w:val="24"/>
                <w:szCs w:val="24"/>
              </w:rPr>
            </w:pPr>
            <w:r w:rsidRPr="00524B42">
              <w:rPr>
                <w:rFonts w:ascii="Times New Roman" w:hAnsi="Times New Roman"/>
                <w:sz w:val="24"/>
                <w:szCs w:val="24"/>
              </w:rPr>
              <w:t>Плановое значение показателя &lt;*&gt;</w:t>
            </w:r>
          </w:p>
        </w:tc>
      </w:tr>
      <w:tr w:rsidR="00FE6C24" w:rsidRPr="00524B42" w:rsidTr="00FE6C24">
        <w:tc>
          <w:tcPr>
            <w:tcW w:w="454" w:type="dxa"/>
            <w:vMerge/>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jc w:val="center"/>
              <w:rPr>
                <w:rFonts w:ascii="Times New Roman" w:hAnsi="Times New Roman"/>
                <w:sz w:val="24"/>
                <w:szCs w:val="24"/>
              </w:rPr>
            </w:pPr>
          </w:p>
        </w:tc>
        <w:tc>
          <w:tcPr>
            <w:tcW w:w="3081" w:type="dxa"/>
            <w:vMerge/>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jc w:val="center"/>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jc w:val="center"/>
              <w:rPr>
                <w:rFonts w:ascii="Times New Roman" w:hAnsi="Times New Roman"/>
                <w:sz w:val="24"/>
                <w:szCs w:val="24"/>
              </w:rPr>
            </w:pPr>
            <w:r w:rsidRPr="00524B42">
              <w:rPr>
                <w:rFonts w:ascii="Times New Roman" w:hAnsi="Times New Roman"/>
                <w:sz w:val="24"/>
                <w:szCs w:val="24"/>
              </w:rPr>
              <w:t>__ квартал 20__ года</w:t>
            </w:r>
          </w:p>
        </w:tc>
        <w:tc>
          <w:tcPr>
            <w:tcW w:w="1418"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jc w:val="center"/>
              <w:rPr>
                <w:rFonts w:ascii="Times New Roman" w:hAnsi="Times New Roman"/>
                <w:sz w:val="24"/>
                <w:szCs w:val="24"/>
              </w:rPr>
            </w:pPr>
            <w:r w:rsidRPr="00524B42">
              <w:rPr>
                <w:rFonts w:ascii="Times New Roman" w:hAnsi="Times New Roman"/>
                <w:sz w:val="24"/>
                <w:szCs w:val="24"/>
              </w:rPr>
              <w:t>__ квартал 20__ года</w:t>
            </w:r>
          </w:p>
        </w:tc>
        <w:tc>
          <w:tcPr>
            <w:tcW w:w="1559"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jc w:val="center"/>
              <w:rPr>
                <w:rFonts w:ascii="Times New Roman" w:hAnsi="Times New Roman"/>
                <w:sz w:val="24"/>
                <w:szCs w:val="24"/>
              </w:rPr>
            </w:pPr>
            <w:r w:rsidRPr="00524B42">
              <w:rPr>
                <w:rFonts w:ascii="Times New Roman" w:hAnsi="Times New Roman"/>
                <w:sz w:val="24"/>
                <w:szCs w:val="24"/>
              </w:rPr>
              <w:t>__ квартал 20__ года</w:t>
            </w:r>
          </w:p>
        </w:tc>
        <w:tc>
          <w:tcPr>
            <w:tcW w:w="1417"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jc w:val="center"/>
              <w:rPr>
                <w:rFonts w:ascii="Times New Roman" w:hAnsi="Times New Roman"/>
                <w:sz w:val="24"/>
                <w:szCs w:val="24"/>
              </w:rPr>
            </w:pPr>
            <w:r w:rsidRPr="00524B42">
              <w:rPr>
                <w:rFonts w:ascii="Times New Roman" w:hAnsi="Times New Roman"/>
                <w:sz w:val="24"/>
                <w:szCs w:val="24"/>
              </w:rPr>
              <w:t>__ квартал 20__ года</w:t>
            </w:r>
          </w:p>
        </w:tc>
      </w:tr>
      <w:tr w:rsidR="00FE6C24" w:rsidRPr="00524B42" w:rsidTr="00FE6C24">
        <w:tc>
          <w:tcPr>
            <w:tcW w:w="454"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jc w:val="center"/>
              <w:rPr>
                <w:rFonts w:ascii="Times New Roman" w:hAnsi="Times New Roman"/>
                <w:sz w:val="24"/>
                <w:szCs w:val="24"/>
              </w:rPr>
            </w:pPr>
            <w:r w:rsidRPr="00524B42">
              <w:rPr>
                <w:rFonts w:ascii="Times New Roman" w:hAnsi="Times New Roman"/>
                <w:sz w:val="24"/>
                <w:szCs w:val="24"/>
              </w:rPr>
              <w:t>1</w:t>
            </w:r>
          </w:p>
        </w:tc>
        <w:tc>
          <w:tcPr>
            <w:tcW w:w="3081"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jc w:val="center"/>
              <w:rPr>
                <w:rFonts w:ascii="Times New Roman" w:hAnsi="Times New Roman"/>
                <w:sz w:val="24"/>
                <w:szCs w:val="24"/>
              </w:rPr>
            </w:pPr>
            <w:r w:rsidRPr="00524B42">
              <w:rPr>
                <w:rFonts w:ascii="Times New Roman" w:hAnsi="Times New Roman"/>
                <w:sz w:val="24"/>
                <w:szCs w:val="24"/>
              </w:rPr>
              <w:t>2</w:t>
            </w:r>
          </w:p>
        </w:tc>
        <w:tc>
          <w:tcPr>
            <w:tcW w:w="1705"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jc w:val="center"/>
              <w:rPr>
                <w:rFonts w:ascii="Times New Roman" w:hAnsi="Times New Roman"/>
                <w:sz w:val="24"/>
                <w:szCs w:val="24"/>
              </w:rPr>
            </w:pPr>
            <w:r w:rsidRPr="00524B42">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jc w:val="center"/>
              <w:rPr>
                <w:rFonts w:ascii="Times New Roman" w:hAnsi="Times New Roman"/>
                <w:sz w:val="24"/>
                <w:szCs w:val="24"/>
              </w:rPr>
            </w:pPr>
            <w:r w:rsidRPr="00524B42">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jc w:val="center"/>
              <w:rPr>
                <w:rFonts w:ascii="Times New Roman" w:hAnsi="Times New Roman"/>
                <w:sz w:val="24"/>
                <w:szCs w:val="24"/>
              </w:rPr>
            </w:pPr>
            <w:r w:rsidRPr="00524B42">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jc w:val="center"/>
              <w:rPr>
                <w:rFonts w:ascii="Times New Roman" w:hAnsi="Times New Roman"/>
                <w:sz w:val="24"/>
                <w:szCs w:val="24"/>
              </w:rPr>
            </w:pPr>
            <w:r w:rsidRPr="00524B42">
              <w:rPr>
                <w:rFonts w:ascii="Times New Roman" w:hAnsi="Times New Roman"/>
                <w:sz w:val="24"/>
                <w:szCs w:val="24"/>
              </w:rPr>
              <w:t>6</w:t>
            </w:r>
          </w:p>
        </w:tc>
      </w:tr>
      <w:tr w:rsidR="00FE6C24" w:rsidRPr="00524B42" w:rsidTr="00FE6C24">
        <w:trPr>
          <w:trHeight w:val="757"/>
        </w:trPr>
        <w:tc>
          <w:tcPr>
            <w:tcW w:w="454"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jc w:val="center"/>
              <w:rPr>
                <w:rFonts w:ascii="Times New Roman" w:hAnsi="Times New Roman"/>
                <w:sz w:val="24"/>
                <w:szCs w:val="24"/>
              </w:rPr>
            </w:pPr>
            <w:r w:rsidRPr="00524B42">
              <w:rPr>
                <w:rFonts w:ascii="Times New Roman" w:hAnsi="Times New Roman"/>
                <w:sz w:val="24"/>
                <w:szCs w:val="24"/>
              </w:rPr>
              <w:t>1</w:t>
            </w:r>
          </w:p>
        </w:tc>
        <w:tc>
          <w:tcPr>
            <w:tcW w:w="3081"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rPr>
                <w:rFonts w:ascii="Times New Roman" w:hAnsi="Times New Roman"/>
                <w:sz w:val="24"/>
                <w:szCs w:val="24"/>
              </w:rPr>
            </w:pPr>
            <w:r w:rsidRPr="00524B42">
              <w:rPr>
                <w:rFonts w:ascii="Times New Roman" w:hAnsi="Times New Roman"/>
                <w:sz w:val="24"/>
                <w:szCs w:val="24"/>
              </w:rPr>
              <w:t>Количество вновь созданных рабочих мест, ед. &lt;**&gt;</w:t>
            </w:r>
          </w:p>
        </w:tc>
        <w:tc>
          <w:tcPr>
            <w:tcW w:w="1705"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rPr>
                <w:rFonts w:ascii="Times New Roman" w:hAnsi="Times New Roman"/>
                <w:sz w:val="24"/>
                <w:szCs w:val="24"/>
              </w:rPr>
            </w:pPr>
          </w:p>
        </w:tc>
      </w:tr>
      <w:tr w:rsidR="00FE6C24" w:rsidRPr="00524B42" w:rsidTr="00FE6C24">
        <w:tc>
          <w:tcPr>
            <w:tcW w:w="454"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jc w:val="center"/>
              <w:rPr>
                <w:rFonts w:ascii="Times New Roman" w:hAnsi="Times New Roman"/>
                <w:sz w:val="24"/>
                <w:szCs w:val="24"/>
              </w:rPr>
            </w:pPr>
            <w:r w:rsidRPr="00524B42">
              <w:rPr>
                <w:rFonts w:ascii="Times New Roman" w:hAnsi="Times New Roman"/>
                <w:sz w:val="24"/>
                <w:szCs w:val="24"/>
              </w:rPr>
              <w:t>2</w:t>
            </w:r>
          </w:p>
        </w:tc>
        <w:tc>
          <w:tcPr>
            <w:tcW w:w="3081"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rPr>
                <w:rFonts w:ascii="Times New Roman" w:hAnsi="Times New Roman"/>
                <w:sz w:val="24"/>
                <w:szCs w:val="24"/>
              </w:rPr>
            </w:pPr>
            <w:r w:rsidRPr="00524B42">
              <w:rPr>
                <w:rFonts w:ascii="Times New Roman" w:hAnsi="Times New Roman"/>
                <w:sz w:val="24"/>
                <w:szCs w:val="24"/>
              </w:rPr>
              <w:t xml:space="preserve">Количество рабочих мест (всего) включая </w:t>
            </w:r>
            <w:proofErr w:type="spellStart"/>
            <w:r w:rsidRPr="00524B42">
              <w:rPr>
                <w:rFonts w:ascii="Times New Roman" w:hAnsi="Times New Roman"/>
                <w:sz w:val="24"/>
                <w:szCs w:val="24"/>
              </w:rPr>
              <w:t>самозанятость</w:t>
            </w:r>
            <w:proofErr w:type="spellEnd"/>
            <w:r w:rsidRPr="00524B42">
              <w:rPr>
                <w:rFonts w:ascii="Times New Roman" w:hAnsi="Times New Roman"/>
                <w:sz w:val="24"/>
                <w:szCs w:val="24"/>
              </w:rPr>
              <w:t xml:space="preserve"> (для индивидуальных предпринимателей), ед. &lt;***&gt;</w:t>
            </w:r>
          </w:p>
        </w:tc>
        <w:tc>
          <w:tcPr>
            <w:tcW w:w="1705"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rPr>
                <w:rFonts w:ascii="Times New Roman" w:hAnsi="Times New Roman"/>
                <w:sz w:val="24"/>
                <w:szCs w:val="24"/>
              </w:rPr>
            </w:pPr>
          </w:p>
        </w:tc>
      </w:tr>
      <w:tr w:rsidR="00FE6C24" w:rsidRPr="00524B42" w:rsidTr="00FE6C24">
        <w:tc>
          <w:tcPr>
            <w:tcW w:w="454"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jc w:val="center"/>
              <w:rPr>
                <w:rFonts w:ascii="Times New Roman" w:hAnsi="Times New Roman"/>
                <w:sz w:val="24"/>
                <w:szCs w:val="24"/>
              </w:rPr>
            </w:pPr>
            <w:r w:rsidRPr="00524B42">
              <w:rPr>
                <w:rFonts w:ascii="Times New Roman" w:hAnsi="Times New Roman"/>
                <w:sz w:val="24"/>
                <w:szCs w:val="24"/>
              </w:rPr>
              <w:t>3</w:t>
            </w:r>
          </w:p>
        </w:tc>
        <w:tc>
          <w:tcPr>
            <w:tcW w:w="3081"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rPr>
                <w:rFonts w:ascii="Times New Roman" w:hAnsi="Times New Roman"/>
                <w:sz w:val="24"/>
                <w:szCs w:val="24"/>
              </w:rPr>
            </w:pPr>
            <w:r w:rsidRPr="00524B42">
              <w:rPr>
                <w:rFonts w:ascii="Times New Roman" w:hAnsi="Times New Roman"/>
                <w:sz w:val="24"/>
                <w:szCs w:val="24"/>
              </w:rPr>
              <w:t>Размер заработной платы, установленный наемным работникам по предпринимательскому проекту, руб./мес. &lt;****&gt;</w:t>
            </w:r>
          </w:p>
        </w:tc>
        <w:tc>
          <w:tcPr>
            <w:tcW w:w="1705"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E6C24" w:rsidRPr="00524B42" w:rsidRDefault="00FE6C24" w:rsidP="00FE6C24">
            <w:pPr>
              <w:autoSpaceDE w:val="0"/>
              <w:autoSpaceDN w:val="0"/>
              <w:adjustRightInd w:val="0"/>
              <w:spacing w:after="0" w:line="240" w:lineRule="auto"/>
              <w:rPr>
                <w:rFonts w:ascii="Times New Roman" w:hAnsi="Times New Roman"/>
                <w:sz w:val="24"/>
                <w:szCs w:val="24"/>
              </w:rPr>
            </w:pPr>
          </w:p>
        </w:tc>
      </w:tr>
    </w:tbl>
    <w:p w:rsidR="00FE6C24" w:rsidRPr="00524B42" w:rsidRDefault="00FE6C24" w:rsidP="00FE6C24">
      <w:pPr>
        <w:autoSpaceDE w:val="0"/>
        <w:autoSpaceDN w:val="0"/>
        <w:adjustRightInd w:val="0"/>
        <w:spacing w:after="0" w:line="240" w:lineRule="auto"/>
        <w:jc w:val="both"/>
        <w:rPr>
          <w:rFonts w:ascii="Times New Roman" w:hAnsi="Times New Roman"/>
          <w:sz w:val="24"/>
          <w:szCs w:val="24"/>
        </w:rPr>
      </w:pPr>
    </w:p>
    <w:p w:rsidR="00FE6C24" w:rsidRPr="00524B42" w:rsidRDefault="00FE6C24" w:rsidP="00FE6C24">
      <w:pPr>
        <w:autoSpaceDE w:val="0"/>
        <w:autoSpaceDN w:val="0"/>
        <w:adjustRightInd w:val="0"/>
        <w:spacing w:after="0" w:line="240" w:lineRule="auto"/>
        <w:jc w:val="both"/>
        <w:outlineLvl w:val="0"/>
        <w:rPr>
          <w:rFonts w:ascii="Times New Roman" w:hAnsi="Times New Roman"/>
          <w:sz w:val="24"/>
          <w:szCs w:val="24"/>
        </w:rPr>
      </w:pPr>
      <w:r w:rsidRPr="00524B42">
        <w:rPr>
          <w:rFonts w:ascii="Courier New" w:hAnsi="Courier New" w:cs="Courier New"/>
        </w:rPr>
        <w:t xml:space="preserve">    </w:t>
      </w:r>
      <w:r w:rsidRPr="00524B42">
        <w:rPr>
          <w:rFonts w:ascii="Times New Roman" w:hAnsi="Times New Roman"/>
          <w:sz w:val="24"/>
          <w:szCs w:val="24"/>
        </w:rPr>
        <w:t>--------------------------------</w:t>
      </w:r>
    </w:p>
    <w:p w:rsidR="00FE6C24" w:rsidRPr="00524B42" w:rsidRDefault="00FE6C24" w:rsidP="00FE6C24">
      <w:pPr>
        <w:autoSpaceDE w:val="0"/>
        <w:autoSpaceDN w:val="0"/>
        <w:adjustRightInd w:val="0"/>
        <w:spacing w:after="0" w:line="240" w:lineRule="auto"/>
        <w:ind w:firstLine="426"/>
        <w:jc w:val="both"/>
        <w:outlineLvl w:val="0"/>
        <w:rPr>
          <w:rFonts w:ascii="Times New Roman" w:hAnsi="Times New Roman"/>
          <w:sz w:val="24"/>
          <w:szCs w:val="24"/>
        </w:rPr>
      </w:pPr>
      <w:r w:rsidRPr="00524B42">
        <w:rPr>
          <w:rFonts w:ascii="Times New Roman" w:hAnsi="Times New Roman"/>
          <w:sz w:val="24"/>
          <w:szCs w:val="24"/>
        </w:rPr>
        <w:t>&lt;*&gt; Значение показателя подлежит установлению в Договоре о предоставлении субсидии.</w:t>
      </w:r>
    </w:p>
    <w:p w:rsidR="00FE6C24" w:rsidRPr="00524B42" w:rsidRDefault="00FE6C24" w:rsidP="00FE6C24">
      <w:pPr>
        <w:autoSpaceDE w:val="0"/>
        <w:autoSpaceDN w:val="0"/>
        <w:adjustRightInd w:val="0"/>
        <w:spacing w:after="0" w:line="240" w:lineRule="auto"/>
        <w:ind w:firstLine="426"/>
        <w:jc w:val="both"/>
        <w:outlineLvl w:val="0"/>
        <w:rPr>
          <w:rFonts w:ascii="Times New Roman" w:hAnsi="Times New Roman"/>
          <w:sz w:val="24"/>
          <w:szCs w:val="24"/>
        </w:rPr>
      </w:pPr>
      <w:r w:rsidRPr="00524B42">
        <w:rPr>
          <w:rFonts w:ascii="Times New Roman" w:hAnsi="Times New Roman"/>
          <w:sz w:val="24"/>
          <w:szCs w:val="24"/>
        </w:rPr>
        <w:t>&lt;**&gt; Срок создания нового рабочего места в рамках действия Договора о предоставлении субсидии отсчитывается с даты заключения Договора о предоставлении субсидии, но не позднее 31-го декабря года предоставления субсидии.</w:t>
      </w:r>
    </w:p>
    <w:p w:rsidR="00FE6C24" w:rsidRPr="00524B42" w:rsidRDefault="00FE6C24" w:rsidP="00FE6C24">
      <w:pPr>
        <w:autoSpaceDE w:val="0"/>
        <w:autoSpaceDN w:val="0"/>
        <w:adjustRightInd w:val="0"/>
        <w:spacing w:after="0" w:line="240" w:lineRule="auto"/>
        <w:ind w:firstLine="426"/>
        <w:jc w:val="both"/>
        <w:outlineLvl w:val="0"/>
        <w:rPr>
          <w:rFonts w:ascii="Times New Roman" w:hAnsi="Times New Roman"/>
          <w:sz w:val="24"/>
          <w:szCs w:val="24"/>
        </w:rPr>
      </w:pPr>
      <w:r w:rsidRPr="00524B42">
        <w:rPr>
          <w:rFonts w:ascii="Times New Roman" w:hAnsi="Times New Roman"/>
          <w:sz w:val="24"/>
          <w:szCs w:val="24"/>
        </w:rPr>
        <w:t xml:space="preserve">&lt;***&gt; Срок сохранения действующих на дату подачи заявки и вновь </w:t>
      </w:r>
      <w:proofErr w:type="gramStart"/>
      <w:r w:rsidRPr="00524B42">
        <w:rPr>
          <w:rFonts w:ascii="Times New Roman" w:hAnsi="Times New Roman"/>
          <w:sz w:val="24"/>
          <w:szCs w:val="24"/>
        </w:rPr>
        <w:t>созданных  рабочих</w:t>
      </w:r>
      <w:proofErr w:type="gramEnd"/>
      <w:r w:rsidRPr="00524B42">
        <w:rPr>
          <w:rFonts w:ascii="Times New Roman" w:hAnsi="Times New Roman"/>
          <w:sz w:val="24"/>
          <w:szCs w:val="24"/>
        </w:rPr>
        <w:t xml:space="preserve">  мест отсчитывается с  даты  заключения  Договора о предоставлении субсидии  на  период не менее одного года реализации предпринимательского проекта.</w:t>
      </w:r>
    </w:p>
    <w:p w:rsidR="00FE6C24" w:rsidRPr="00524B42" w:rsidRDefault="00FE6C24" w:rsidP="00FE6C24">
      <w:pPr>
        <w:autoSpaceDE w:val="0"/>
        <w:autoSpaceDN w:val="0"/>
        <w:adjustRightInd w:val="0"/>
        <w:spacing w:after="0" w:line="240" w:lineRule="auto"/>
        <w:ind w:firstLine="426"/>
        <w:jc w:val="both"/>
        <w:outlineLvl w:val="0"/>
        <w:rPr>
          <w:rFonts w:ascii="Times New Roman" w:hAnsi="Times New Roman"/>
          <w:sz w:val="24"/>
          <w:szCs w:val="24"/>
        </w:rPr>
      </w:pPr>
      <w:r w:rsidRPr="00524B42">
        <w:rPr>
          <w:rFonts w:ascii="Times New Roman" w:hAnsi="Times New Roman"/>
          <w:sz w:val="24"/>
          <w:szCs w:val="24"/>
        </w:rPr>
        <w:lastRenderedPageBreak/>
        <w:t>&lt;****&gt; На период не менее одного года периода реализации предпринимательского проекта.</w:t>
      </w:r>
    </w:p>
    <w:p w:rsidR="00FE6C24" w:rsidRPr="00524B42" w:rsidRDefault="00FE6C24" w:rsidP="00FE6C24">
      <w:pPr>
        <w:autoSpaceDE w:val="0"/>
        <w:autoSpaceDN w:val="0"/>
        <w:adjustRightInd w:val="0"/>
        <w:spacing w:after="0" w:line="240" w:lineRule="auto"/>
        <w:jc w:val="both"/>
        <w:outlineLvl w:val="0"/>
        <w:rPr>
          <w:rFonts w:ascii="Times New Roman" w:hAnsi="Times New Roman"/>
          <w:sz w:val="24"/>
          <w:szCs w:val="24"/>
        </w:rPr>
      </w:pPr>
    </w:p>
    <w:p w:rsidR="00FE6C24" w:rsidRPr="00524B42" w:rsidRDefault="00FE6C24" w:rsidP="00FE6C24">
      <w:pPr>
        <w:autoSpaceDE w:val="0"/>
        <w:autoSpaceDN w:val="0"/>
        <w:adjustRightInd w:val="0"/>
        <w:spacing w:after="0" w:line="240" w:lineRule="auto"/>
        <w:jc w:val="both"/>
        <w:outlineLvl w:val="0"/>
        <w:rPr>
          <w:rFonts w:ascii="Times New Roman" w:hAnsi="Times New Roman"/>
          <w:sz w:val="24"/>
          <w:szCs w:val="24"/>
        </w:rPr>
      </w:pPr>
    </w:p>
    <w:p w:rsidR="00FE6C24" w:rsidRPr="00524B42" w:rsidRDefault="00FE6C24" w:rsidP="00FE6C24">
      <w:pPr>
        <w:autoSpaceDE w:val="0"/>
        <w:autoSpaceDN w:val="0"/>
        <w:adjustRightInd w:val="0"/>
        <w:spacing w:after="0" w:line="240" w:lineRule="auto"/>
        <w:jc w:val="both"/>
        <w:outlineLvl w:val="0"/>
        <w:rPr>
          <w:rFonts w:ascii="Times New Roman" w:hAnsi="Times New Roman"/>
          <w:sz w:val="24"/>
          <w:szCs w:val="24"/>
        </w:rPr>
      </w:pPr>
      <w:r w:rsidRPr="00524B42">
        <w:rPr>
          <w:rFonts w:ascii="Times New Roman" w:hAnsi="Times New Roman"/>
          <w:sz w:val="24"/>
          <w:szCs w:val="24"/>
        </w:rPr>
        <w:t>_______________________________ ________________ ________________________</w:t>
      </w:r>
    </w:p>
    <w:p w:rsidR="00FE6C24" w:rsidRPr="00524B42" w:rsidRDefault="00FE6C24" w:rsidP="00FE6C24">
      <w:pPr>
        <w:autoSpaceDE w:val="0"/>
        <w:autoSpaceDN w:val="0"/>
        <w:adjustRightInd w:val="0"/>
        <w:spacing w:after="0" w:line="240" w:lineRule="auto"/>
        <w:jc w:val="both"/>
        <w:outlineLvl w:val="0"/>
        <w:rPr>
          <w:rFonts w:ascii="Times New Roman" w:hAnsi="Times New Roman"/>
          <w:sz w:val="24"/>
          <w:szCs w:val="24"/>
        </w:rPr>
      </w:pPr>
      <w:r w:rsidRPr="00524B42">
        <w:rPr>
          <w:rFonts w:ascii="Times New Roman" w:hAnsi="Times New Roman"/>
          <w:sz w:val="24"/>
          <w:szCs w:val="24"/>
        </w:rPr>
        <w:t xml:space="preserve">   (наименование должности                  </w:t>
      </w:r>
      <w:proofErr w:type="gramStart"/>
      <w:r w:rsidRPr="00524B42">
        <w:rPr>
          <w:rFonts w:ascii="Times New Roman" w:hAnsi="Times New Roman"/>
          <w:sz w:val="24"/>
          <w:szCs w:val="24"/>
        </w:rPr>
        <w:t xml:space="preserve">   (</w:t>
      </w:r>
      <w:proofErr w:type="gramEnd"/>
      <w:r w:rsidRPr="00524B42">
        <w:rPr>
          <w:rFonts w:ascii="Times New Roman" w:hAnsi="Times New Roman"/>
          <w:sz w:val="24"/>
          <w:szCs w:val="24"/>
        </w:rPr>
        <w:t>подпись)             (расшифровка подписи)</w:t>
      </w:r>
    </w:p>
    <w:p w:rsidR="00FE6C24" w:rsidRPr="00524B42" w:rsidRDefault="00FE6C24" w:rsidP="00FE6C24">
      <w:pPr>
        <w:autoSpaceDE w:val="0"/>
        <w:autoSpaceDN w:val="0"/>
        <w:adjustRightInd w:val="0"/>
        <w:spacing w:after="0" w:line="240" w:lineRule="auto"/>
        <w:jc w:val="both"/>
        <w:outlineLvl w:val="0"/>
        <w:rPr>
          <w:rFonts w:ascii="Times New Roman" w:hAnsi="Times New Roman"/>
          <w:sz w:val="24"/>
          <w:szCs w:val="24"/>
        </w:rPr>
      </w:pPr>
      <w:r w:rsidRPr="00524B42">
        <w:rPr>
          <w:rFonts w:ascii="Times New Roman" w:hAnsi="Times New Roman"/>
          <w:sz w:val="24"/>
          <w:szCs w:val="24"/>
        </w:rPr>
        <w:t>руководителя юридического лица,</w:t>
      </w:r>
    </w:p>
    <w:p w:rsidR="00FE6C24" w:rsidRPr="00524B42" w:rsidRDefault="00FE6C24" w:rsidP="00FE6C24">
      <w:pPr>
        <w:autoSpaceDE w:val="0"/>
        <w:autoSpaceDN w:val="0"/>
        <w:adjustRightInd w:val="0"/>
        <w:spacing w:after="0" w:line="240" w:lineRule="auto"/>
        <w:jc w:val="both"/>
        <w:outlineLvl w:val="0"/>
        <w:rPr>
          <w:rFonts w:ascii="Times New Roman" w:hAnsi="Times New Roman"/>
          <w:sz w:val="24"/>
          <w:szCs w:val="24"/>
        </w:rPr>
      </w:pPr>
      <w:r w:rsidRPr="00524B42">
        <w:rPr>
          <w:rFonts w:ascii="Times New Roman" w:hAnsi="Times New Roman"/>
          <w:sz w:val="24"/>
          <w:szCs w:val="24"/>
        </w:rPr>
        <w:t xml:space="preserve">     уполномоченного лица</w:t>
      </w:r>
    </w:p>
    <w:p w:rsidR="00FE6C24" w:rsidRPr="00524B42" w:rsidRDefault="00FE6C24" w:rsidP="00FE6C24">
      <w:pPr>
        <w:autoSpaceDE w:val="0"/>
        <w:autoSpaceDN w:val="0"/>
        <w:adjustRightInd w:val="0"/>
        <w:spacing w:after="0" w:line="240" w:lineRule="auto"/>
        <w:jc w:val="both"/>
        <w:outlineLvl w:val="0"/>
        <w:rPr>
          <w:rFonts w:ascii="Times New Roman" w:hAnsi="Times New Roman"/>
          <w:sz w:val="24"/>
          <w:szCs w:val="24"/>
        </w:rPr>
      </w:pPr>
      <w:r w:rsidRPr="00524B42">
        <w:rPr>
          <w:rFonts w:ascii="Times New Roman" w:hAnsi="Times New Roman"/>
          <w:sz w:val="24"/>
          <w:szCs w:val="24"/>
        </w:rPr>
        <w:t xml:space="preserve">    по доверенности, Ф.И.О.</w:t>
      </w:r>
    </w:p>
    <w:p w:rsidR="00FE6C24" w:rsidRPr="00524B42" w:rsidRDefault="00FE6C24" w:rsidP="00FE6C24">
      <w:pPr>
        <w:autoSpaceDE w:val="0"/>
        <w:autoSpaceDN w:val="0"/>
        <w:adjustRightInd w:val="0"/>
        <w:spacing w:after="0" w:line="240" w:lineRule="auto"/>
        <w:jc w:val="both"/>
        <w:outlineLvl w:val="0"/>
        <w:rPr>
          <w:rFonts w:ascii="Times New Roman" w:hAnsi="Times New Roman"/>
          <w:sz w:val="24"/>
          <w:szCs w:val="24"/>
        </w:rPr>
      </w:pPr>
      <w:r w:rsidRPr="00524B42">
        <w:rPr>
          <w:rFonts w:ascii="Times New Roman" w:hAnsi="Times New Roman"/>
          <w:sz w:val="24"/>
          <w:szCs w:val="24"/>
        </w:rPr>
        <w:t>индивидуального предпринимателя)</w:t>
      </w:r>
    </w:p>
    <w:p w:rsidR="00FE6C24" w:rsidRPr="00524B42" w:rsidRDefault="00FE6C24" w:rsidP="00FE6C24">
      <w:pPr>
        <w:autoSpaceDE w:val="0"/>
        <w:autoSpaceDN w:val="0"/>
        <w:adjustRightInd w:val="0"/>
        <w:spacing w:after="0" w:line="240" w:lineRule="auto"/>
        <w:jc w:val="both"/>
        <w:outlineLvl w:val="0"/>
        <w:rPr>
          <w:rFonts w:ascii="Times New Roman" w:hAnsi="Times New Roman"/>
          <w:sz w:val="24"/>
          <w:szCs w:val="24"/>
        </w:rPr>
      </w:pPr>
    </w:p>
    <w:p w:rsidR="00FE6C24" w:rsidRPr="00524B42" w:rsidRDefault="00FE6C24" w:rsidP="00FE6C24">
      <w:pPr>
        <w:autoSpaceDE w:val="0"/>
        <w:autoSpaceDN w:val="0"/>
        <w:adjustRightInd w:val="0"/>
        <w:spacing w:after="0" w:line="240" w:lineRule="auto"/>
        <w:jc w:val="both"/>
        <w:outlineLvl w:val="0"/>
        <w:rPr>
          <w:rFonts w:ascii="Times New Roman" w:hAnsi="Times New Roman"/>
          <w:sz w:val="24"/>
          <w:szCs w:val="24"/>
        </w:rPr>
      </w:pPr>
      <w:r w:rsidRPr="00524B42">
        <w:rPr>
          <w:rFonts w:ascii="Times New Roman" w:hAnsi="Times New Roman"/>
          <w:sz w:val="24"/>
          <w:szCs w:val="24"/>
        </w:rPr>
        <w:t xml:space="preserve">    М.П.</w:t>
      </w:r>
    </w:p>
    <w:p w:rsidR="00FE6C24" w:rsidRPr="00524B42" w:rsidRDefault="00FE6C24" w:rsidP="00FE6C24">
      <w:pPr>
        <w:autoSpaceDE w:val="0"/>
        <w:autoSpaceDN w:val="0"/>
        <w:adjustRightInd w:val="0"/>
        <w:spacing w:after="0" w:line="240" w:lineRule="auto"/>
        <w:jc w:val="both"/>
        <w:outlineLvl w:val="0"/>
        <w:rPr>
          <w:rFonts w:ascii="Times New Roman" w:hAnsi="Times New Roman"/>
          <w:sz w:val="24"/>
          <w:szCs w:val="24"/>
        </w:rPr>
      </w:pPr>
    </w:p>
    <w:p w:rsidR="00FE6C24" w:rsidRPr="00524B42" w:rsidRDefault="00D03C3F" w:rsidP="00FE6C24">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w:t>
      </w:r>
      <w:r w:rsidR="00FE6C24" w:rsidRPr="00524B42">
        <w:rPr>
          <w:rFonts w:ascii="Times New Roman" w:hAnsi="Times New Roman"/>
          <w:sz w:val="24"/>
          <w:szCs w:val="24"/>
        </w:rPr>
        <w:t>___</w:t>
      </w:r>
      <w:r>
        <w:rPr>
          <w:rFonts w:ascii="Times New Roman" w:hAnsi="Times New Roman"/>
          <w:sz w:val="24"/>
          <w:szCs w:val="24"/>
        </w:rPr>
        <w:t>»</w:t>
      </w:r>
      <w:r w:rsidR="00FE6C24" w:rsidRPr="00524B42">
        <w:rPr>
          <w:rFonts w:ascii="Times New Roman" w:hAnsi="Times New Roman"/>
          <w:sz w:val="24"/>
          <w:szCs w:val="24"/>
        </w:rPr>
        <w:t xml:space="preserve"> ____________ 20__ г.</w:t>
      </w:r>
    </w:p>
    <w:p w:rsidR="00FE6C24" w:rsidRPr="00524B42" w:rsidRDefault="00FE6C24" w:rsidP="00FE6C24">
      <w:pPr>
        <w:pStyle w:val="ConsPlusNonformat"/>
        <w:jc w:val="both"/>
      </w:pPr>
    </w:p>
    <w:p w:rsidR="00FE6C24" w:rsidRPr="00524B42" w:rsidRDefault="00FE6C24" w:rsidP="00FE6C24">
      <w:pPr>
        <w:pStyle w:val="ConsPlusNonformat"/>
        <w:jc w:val="both"/>
        <w:rPr>
          <w:rFonts w:ascii="Times New Roman" w:hAnsi="Times New Roman" w:cs="Times New Roman"/>
        </w:rPr>
      </w:pPr>
    </w:p>
    <w:p w:rsidR="00FE6C24" w:rsidRPr="00524B42" w:rsidRDefault="00FE6C24" w:rsidP="00FE6C24">
      <w:pPr>
        <w:pStyle w:val="ConsPlusNonformat"/>
        <w:jc w:val="both"/>
        <w:rPr>
          <w:rFonts w:ascii="Times New Roman" w:hAnsi="Times New Roman" w:cs="Times New Roman"/>
        </w:rPr>
        <w:sectPr w:rsidR="00FE6C24" w:rsidRPr="00524B42" w:rsidSect="00FE6C24">
          <w:pgSz w:w="11906" w:h="16838"/>
          <w:pgMar w:top="567" w:right="850" w:bottom="568" w:left="1701" w:header="708" w:footer="708" w:gutter="0"/>
          <w:cols w:space="708"/>
          <w:docGrid w:linePitch="360"/>
        </w:sectPr>
      </w:pPr>
    </w:p>
    <w:p w:rsidR="00FE6C24" w:rsidRPr="00524B42" w:rsidRDefault="00FE6C24" w:rsidP="00FE6C24">
      <w:pPr>
        <w:pStyle w:val="a6"/>
        <w:jc w:val="right"/>
        <w:rPr>
          <w:sz w:val="24"/>
          <w:szCs w:val="24"/>
        </w:rPr>
      </w:pPr>
      <w:r w:rsidRPr="00524B42">
        <w:rPr>
          <w:sz w:val="24"/>
          <w:szCs w:val="24"/>
        </w:rPr>
        <w:lastRenderedPageBreak/>
        <w:t>Форма 4</w:t>
      </w:r>
    </w:p>
    <w:p w:rsidR="00FE6C24" w:rsidRPr="00524B42" w:rsidRDefault="00FE6C24" w:rsidP="00FE6C24">
      <w:pPr>
        <w:pStyle w:val="ConsPlusNonformat"/>
        <w:jc w:val="center"/>
        <w:rPr>
          <w:rFonts w:ascii="Times New Roman" w:hAnsi="Times New Roman" w:cs="Times New Roman"/>
          <w:sz w:val="24"/>
          <w:szCs w:val="24"/>
        </w:rPr>
      </w:pPr>
      <w:r w:rsidRPr="00524B42">
        <w:rPr>
          <w:rFonts w:ascii="Times New Roman" w:hAnsi="Times New Roman" w:cs="Times New Roman"/>
          <w:sz w:val="24"/>
          <w:szCs w:val="24"/>
        </w:rPr>
        <w:t xml:space="preserve">                     </w:t>
      </w:r>
    </w:p>
    <w:tbl>
      <w:tblPr>
        <w:tblStyle w:val="ac"/>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tblGrid>
      <w:tr w:rsidR="00FE6C24" w:rsidRPr="00524B42" w:rsidTr="00FE6C24">
        <w:tc>
          <w:tcPr>
            <w:tcW w:w="4956" w:type="dxa"/>
          </w:tcPr>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В комиссию по проведению конкурса </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на предоставление субсидии на финансовое </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обеспечение затрат, возникающих </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при реализации стартующих </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предпринимательских проектов</w:t>
            </w:r>
          </w:p>
        </w:tc>
      </w:tr>
    </w:tbl>
    <w:p w:rsidR="00FE6C24" w:rsidRPr="00524B42" w:rsidRDefault="00FE6C24" w:rsidP="00FE6C24">
      <w:pPr>
        <w:pStyle w:val="ConsPlusNonformat"/>
        <w:jc w:val="right"/>
        <w:rPr>
          <w:rFonts w:ascii="Times New Roman" w:hAnsi="Times New Roman" w:cs="Times New Roman"/>
          <w:sz w:val="24"/>
          <w:szCs w:val="24"/>
        </w:rPr>
      </w:pPr>
    </w:p>
    <w:p w:rsidR="00FE6C24" w:rsidRPr="00524B42" w:rsidRDefault="00FE6C24" w:rsidP="00FE6C24">
      <w:pPr>
        <w:pStyle w:val="ConsPlusNonformat"/>
        <w:jc w:val="right"/>
        <w:rPr>
          <w:rFonts w:ascii="Times New Roman" w:hAnsi="Times New Roman" w:cs="Times New Roman"/>
          <w:sz w:val="24"/>
          <w:szCs w:val="24"/>
        </w:rPr>
      </w:pPr>
    </w:p>
    <w:p w:rsidR="00FE6C24" w:rsidRPr="00524B42" w:rsidRDefault="00FE6C24" w:rsidP="00FE6C24">
      <w:pPr>
        <w:pStyle w:val="ConsPlusNonformat"/>
        <w:jc w:val="center"/>
        <w:rPr>
          <w:rFonts w:ascii="Times New Roman" w:hAnsi="Times New Roman" w:cs="Times New Roman"/>
          <w:sz w:val="24"/>
          <w:szCs w:val="24"/>
        </w:rPr>
      </w:pPr>
      <w:bookmarkStart w:id="39" w:name="P847"/>
      <w:bookmarkEnd w:id="39"/>
      <w:r w:rsidRPr="00524B42">
        <w:rPr>
          <w:rFonts w:ascii="Times New Roman" w:hAnsi="Times New Roman" w:cs="Times New Roman"/>
          <w:sz w:val="24"/>
          <w:szCs w:val="24"/>
        </w:rPr>
        <w:t>СМЕТА РАСХОДОВ</w:t>
      </w:r>
    </w:p>
    <w:p w:rsidR="00FE6C24" w:rsidRPr="00524B42" w:rsidRDefault="00FE6C24" w:rsidP="00FE6C24">
      <w:pPr>
        <w:pStyle w:val="ConsPlusNonformat"/>
        <w:jc w:val="center"/>
        <w:rPr>
          <w:rFonts w:ascii="Times New Roman" w:hAnsi="Times New Roman" w:cs="Times New Roman"/>
          <w:sz w:val="24"/>
          <w:szCs w:val="24"/>
        </w:rPr>
      </w:pPr>
      <w:r w:rsidRPr="00524B42">
        <w:rPr>
          <w:rFonts w:ascii="Times New Roman" w:hAnsi="Times New Roman" w:cs="Times New Roman"/>
          <w:sz w:val="24"/>
          <w:szCs w:val="24"/>
        </w:rPr>
        <w:t>на реализацию предпринимательского проекта, представленного для участия в конкурсе</w:t>
      </w:r>
    </w:p>
    <w:p w:rsidR="00FE6C24" w:rsidRPr="00524B42" w:rsidRDefault="00FE6C24" w:rsidP="00FE6C24">
      <w:pPr>
        <w:pStyle w:val="ConsPlusNonformat"/>
        <w:jc w:val="center"/>
        <w:rPr>
          <w:rFonts w:ascii="Times New Roman" w:hAnsi="Times New Roman" w:cs="Times New Roman"/>
          <w:sz w:val="24"/>
          <w:szCs w:val="24"/>
        </w:rPr>
      </w:pPr>
      <w:r w:rsidRPr="00524B42">
        <w:rPr>
          <w:rFonts w:ascii="Times New Roman" w:hAnsi="Times New Roman" w:cs="Times New Roman"/>
          <w:sz w:val="24"/>
          <w:szCs w:val="24"/>
        </w:rPr>
        <w:t>на предоставление субсидии на финансовое обеспечение затрат, возникающих при реализации стартующих предпринимательских проектов&lt;*&gt;</w:t>
      </w:r>
    </w:p>
    <w:p w:rsidR="00FE6C24" w:rsidRPr="00524B42" w:rsidRDefault="00FE6C24" w:rsidP="00FE6C24">
      <w:pPr>
        <w:pStyle w:val="ConsPlusNonformat"/>
        <w:jc w:val="both"/>
        <w:rPr>
          <w:rFonts w:ascii="Times New Roman" w:hAnsi="Times New Roman" w:cs="Times New Roman"/>
          <w:sz w:val="24"/>
          <w:szCs w:val="24"/>
        </w:rPr>
      </w:pP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Наименование юридического лица (Ф.И.О. индивидуального предпринимателя), претендующего на участие в конкурсе на предоставление субсидии на финансовое обеспечение затрат, возникающих при реализации стартующих предпринимательских </w:t>
      </w:r>
      <w:proofErr w:type="gramStart"/>
      <w:r w:rsidRPr="00524B42">
        <w:rPr>
          <w:rFonts w:ascii="Times New Roman" w:hAnsi="Times New Roman" w:cs="Times New Roman"/>
          <w:sz w:val="24"/>
          <w:szCs w:val="24"/>
        </w:rPr>
        <w:t>проектов,_</w:t>
      </w:r>
      <w:proofErr w:type="gramEnd"/>
      <w:r w:rsidRPr="00524B42">
        <w:rPr>
          <w:rFonts w:ascii="Times New Roman" w:hAnsi="Times New Roman" w:cs="Times New Roman"/>
          <w:sz w:val="24"/>
          <w:szCs w:val="24"/>
        </w:rPr>
        <w:t>____________________________________________________________________.</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Наименование проекта, претендующего на предоставление субсидии на финансовое обеспечение затрат, возникающих при реализации стартующего предпринимательского </w:t>
      </w:r>
      <w:proofErr w:type="gramStart"/>
      <w:r w:rsidRPr="00524B42">
        <w:rPr>
          <w:rFonts w:ascii="Times New Roman" w:hAnsi="Times New Roman" w:cs="Times New Roman"/>
          <w:sz w:val="24"/>
          <w:szCs w:val="24"/>
        </w:rPr>
        <w:t>проекта,_</w:t>
      </w:r>
      <w:proofErr w:type="gramEnd"/>
      <w:r w:rsidRPr="00524B42">
        <w:rPr>
          <w:rFonts w:ascii="Times New Roman" w:hAnsi="Times New Roman" w:cs="Times New Roman"/>
          <w:sz w:val="24"/>
          <w:szCs w:val="24"/>
        </w:rPr>
        <w:t>_____________________________________________________________________.</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Стоимость предпринимательского проекта _______________________________ руб.</w:t>
      </w:r>
    </w:p>
    <w:p w:rsidR="00FE6C24" w:rsidRPr="00524B42" w:rsidRDefault="00FE6C24" w:rsidP="00FE6C24">
      <w:pPr>
        <w:pStyle w:val="ConsPlusNonformat"/>
        <w:ind w:firstLine="709"/>
        <w:jc w:val="both"/>
        <w:rPr>
          <w:rFonts w:ascii="Times New Roman" w:hAnsi="Times New Roman" w:cs="Times New Roman"/>
          <w:sz w:val="24"/>
          <w:szCs w:val="24"/>
        </w:rPr>
      </w:pP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1.  Перечень произведенных затрат в предпринимательский проект за счет собственных средств заявителя представлен в таблице 1.</w:t>
      </w:r>
    </w:p>
    <w:p w:rsidR="00FE6C24" w:rsidRPr="00524B42" w:rsidRDefault="00FE6C24" w:rsidP="00FE6C24">
      <w:pPr>
        <w:pStyle w:val="ConsPlusNonformat"/>
        <w:jc w:val="right"/>
        <w:rPr>
          <w:rFonts w:ascii="Times New Roman" w:hAnsi="Times New Roman" w:cs="Times New Roman"/>
          <w:sz w:val="24"/>
          <w:szCs w:val="24"/>
        </w:rPr>
      </w:pPr>
      <w:r w:rsidRPr="00524B42">
        <w:rPr>
          <w:rFonts w:ascii="Times New Roman" w:hAnsi="Times New Roman" w:cs="Times New Roman"/>
          <w:sz w:val="24"/>
          <w:szCs w:val="24"/>
        </w:rPr>
        <w:t>Таблица 1</w:t>
      </w:r>
    </w:p>
    <w:p w:rsidR="00FE6C24" w:rsidRPr="00524B42" w:rsidRDefault="00FE6C24" w:rsidP="00FE6C24">
      <w:pPr>
        <w:pStyle w:val="ConsPlusNormal"/>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2494"/>
        <w:gridCol w:w="3852"/>
      </w:tblGrid>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w:t>
            </w:r>
          </w:p>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п/п</w:t>
            </w:r>
          </w:p>
        </w:tc>
        <w:tc>
          <w:tcPr>
            <w:tcW w:w="2721"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Перечень произведенных затрат</w:t>
            </w:r>
          </w:p>
        </w:tc>
        <w:tc>
          <w:tcPr>
            <w:tcW w:w="2494"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Объем расходования, руб.</w:t>
            </w:r>
          </w:p>
        </w:tc>
        <w:tc>
          <w:tcPr>
            <w:tcW w:w="3852"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Документы, подтверждающие произведенные затраты</w:t>
            </w:r>
          </w:p>
        </w:tc>
      </w:tr>
      <w:tr w:rsidR="00FE6C24" w:rsidRPr="00524B42" w:rsidTr="00FE6C24">
        <w:tc>
          <w:tcPr>
            <w:tcW w:w="567" w:type="dxa"/>
          </w:tcPr>
          <w:p w:rsidR="00FE6C24" w:rsidRPr="00524B42" w:rsidRDefault="00FE6C24" w:rsidP="00FE6C24">
            <w:pPr>
              <w:pStyle w:val="ConsPlusNormal"/>
              <w:rPr>
                <w:rFonts w:ascii="Times New Roman" w:hAnsi="Times New Roman" w:cs="Times New Roman"/>
                <w:sz w:val="24"/>
                <w:szCs w:val="24"/>
              </w:rPr>
            </w:pPr>
          </w:p>
        </w:tc>
        <w:tc>
          <w:tcPr>
            <w:tcW w:w="2721" w:type="dxa"/>
          </w:tcPr>
          <w:p w:rsidR="00FE6C24" w:rsidRPr="00524B42" w:rsidRDefault="00FE6C24" w:rsidP="00FE6C24">
            <w:pPr>
              <w:pStyle w:val="ConsPlusNormal"/>
              <w:rPr>
                <w:rFonts w:ascii="Times New Roman" w:hAnsi="Times New Roman" w:cs="Times New Roman"/>
                <w:sz w:val="24"/>
                <w:szCs w:val="24"/>
              </w:rPr>
            </w:pPr>
          </w:p>
        </w:tc>
        <w:tc>
          <w:tcPr>
            <w:tcW w:w="2494" w:type="dxa"/>
          </w:tcPr>
          <w:p w:rsidR="00FE6C24" w:rsidRPr="00524B42" w:rsidRDefault="00FE6C24" w:rsidP="00FE6C24">
            <w:pPr>
              <w:pStyle w:val="ConsPlusNormal"/>
              <w:rPr>
                <w:rFonts w:ascii="Times New Roman" w:hAnsi="Times New Roman" w:cs="Times New Roman"/>
                <w:sz w:val="24"/>
                <w:szCs w:val="24"/>
              </w:rPr>
            </w:pPr>
          </w:p>
        </w:tc>
        <w:tc>
          <w:tcPr>
            <w:tcW w:w="3852"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rPr>
                <w:rFonts w:ascii="Times New Roman" w:hAnsi="Times New Roman" w:cs="Times New Roman"/>
                <w:sz w:val="24"/>
                <w:szCs w:val="24"/>
              </w:rPr>
            </w:pPr>
          </w:p>
        </w:tc>
        <w:tc>
          <w:tcPr>
            <w:tcW w:w="2721" w:type="dxa"/>
          </w:tcPr>
          <w:p w:rsidR="00FE6C24" w:rsidRPr="00524B42" w:rsidRDefault="00FE6C24" w:rsidP="00FE6C24">
            <w:pPr>
              <w:pStyle w:val="ConsPlusNormal"/>
              <w:rPr>
                <w:rFonts w:ascii="Times New Roman" w:hAnsi="Times New Roman" w:cs="Times New Roman"/>
                <w:sz w:val="24"/>
                <w:szCs w:val="24"/>
              </w:rPr>
            </w:pPr>
          </w:p>
        </w:tc>
        <w:tc>
          <w:tcPr>
            <w:tcW w:w="2494" w:type="dxa"/>
          </w:tcPr>
          <w:p w:rsidR="00FE6C24" w:rsidRPr="00524B42" w:rsidRDefault="00FE6C24" w:rsidP="00FE6C24">
            <w:pPr>
              <w:pStyle w:val="ConsPlusNormal"/>
              <w:rPr>
                <w:rFonts w:ascii="Times New Roman" w:hAnsi="Times New Roman" w:cs="Times New Roman"/>
                <w:sz w:val="24"/>
                <w:szCs w:val="24"/>
              </w:rPr>
            </w:pPr>
          </w:p>
        </w:tc>
        <w:tc>
          <w:tcPr>
            <w:tcW w:w="3852"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3288" w:type="dxa"/>
            <w:gridSpan w:val="2"/>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Итого</w:t>
            </w:r>
          </w:p>
        </w:tc>
        <w:tc>
          <w:tcPr>
            <w:tcW w:w="2494" w:type="dxa"/>
          </w:tcPr>
          <w:p w:rsidR="00FE6C24" w:rsidRPr="00524B42" w:rsidRDefault="00FE6C24" w:rsidP="00FE6C24">
            <w:pPr>
              <w:pStyle w:val="ConsPlusNormal"/>
              <w:rPr>
                <w:rFonts w:ascii="Times New Roman" w:hAnsi="Times New Roman" w:cs="Times New Roman"/>
                <w:sz w:val="24"/>
                <w:szCs w:val="24"/>
              </w:rPr>
            </w:pPr>
          </w:p>
        </w:tc>
        <w:tc>
          <w:tcPr>
            <w:tcW w:w="3852" w:type="dxa"/>
          </w:tcPr>
          <w:p w:rsidR="00FE6C24" w:rsidRPr="00524B42" w:rsidRDefault="00FE6C24" w:rsidP="00FE6C24">
            <w:pPr>
              <w:pStyle w:val="ConsPlusNormal"/>
              <w:rPr>
                <w:rFonts w:ascii="Times New Roman" w:hAnsi="Times New Roman" w:cs="Times New Roman"/>
                <w:sz w:val="24"/>
                <w:szCs w:val="24"/>
              </w:rPr>
            </w:pPr>
          </w:p>
        </w:tc>
      </w:tr>
    </w:tbl>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Объем вложения собственных средств в реализацию предпринимательского проекта</w:t>
      </w:r>
      <w:r w:rsidRPr="00524B42">
        <w:rPr>
          <w:rFonts w:ascii="Times New Roman" w:hAnsi="Times New Roman" w:cs="Times New Roman"/>
          <w:sz w:val="24"/>
          <w:szCs w:val="24"/>
        </w:rPr>
        <w:br/>
        <w:t>со стороны заявителя составляет__________</w:t>
      </w:r>
      <w:proofErr w:type="spellStart"/>
      <w:r w:rsidRPr="00524B42">
        <w:rPr>
          <w:rFonts w:ascii="Times New Roman" w:hAnsi="Times New Roman" w:cs="Times New Roman"/>
          <w:sz w:val="24"/>
          <w:szCs w:val="24"/>
        </w:rPr>
        <w:t>руб</w:t>
      </w:r>
      <w:proofErr w:type="spellEnd"/>
      <w:r w:rsidRPr="00524B42">
        <w:rPr>
          <w:rFonts w:ascii="Times New Roman" w:hAnsi="Times New Roman" w:cs="Times New Roman"/>
          <w:sz w:val="24"/>
          <w:szCs w:val="24"/>
        </w:rPr>
        <w:t>., в том числе документально подтвержденная сумма в размере_________</w:t>
      </w:r>
      <w:proofErr w:type="spellStart"/>
      <w:r w:rsidRPr="00524B42">
        <w:rPr>
          <w:rFonts w:ascii="Times New Roman" w:hAnsi="Times New Roman" w:cs="Times New Roman"/>
          <w:sz w:val="24"/>
          <w:szCs w:val="24"/>
        </w:rPr>
        <w:t>руб</w:t>
      </w:r>
      <w:proofErr w:type="spellEnd"/>
      <w:r w:rsidRPr="00524B42">
        <w:rPr>
          <w:rFonts w:ascii="Times New Roman" w:hAnsi="Times New Roman" w:cs="Times New Roman"/>
          <w:sz w:val="24"/>
          <w:szCs w:val="24"/>
        </w:rPr>
        <w:t>., что составляет _____% от суммы запрашиваемой субсидии</w:t>
      </w:r>
      <w:r w:rsidR="00524B42">
        <w:rPr>
          <w:rFonts w:ascii="Times New Roman" w:hAnsi="Times New Roman" w:cs="Times New Roman"/>
          <w:sz w:val="24"/>
          <w:szCs w:val="24"/>
        </w:rPr>
        <w:t xml:space="preserve"> </w:t>
      </w:r>
      <w:r w:rsidRPr="00524B42">
        <w:rPr>
          <w:rFonts w:ascii="Times New Roman" w:hAnsi="Times New Roman" w:cs="Times New Roman"/>
          <w:sz w:val="24"/>
          <w:szCs w:val="24"/>
        </w:rPr>
        <w:t>(не менее 20%).</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2. Перечень затрат для реализации предпринимательского проекта, подлежащих субсидированию из </w:t>
      </w:r>
      <w:proofErr w:type="gramStart"/>
      <w:r w:rsidRPr="00524B42">
        <w:rPr>
          <w:rFonts w:ascii="Times New Roman" w:hAnsi="Times New Roman" w:cs="Times New Roman"/>
          <w:sz w:val="24"/>
          <w:szCs w:val="24"/>
        </w:rPr>
        <w:t>бюджета</w:t>
      </w:r>
      <w:proofErr w:type="gramEnd"/>
      <w:r w:rsidRPr="00524B42">
        <w:rPr>
          <w:rFonts w:ascii="Times New Roman" w:hAnsi="Times New Roman" w:cs="Times New Roman"/>
          <w:sz w:val="24"/>
          <w:szCs w:val="24"/>
        </w:rPr>
        <w:t xml:space="preserve"> ЗАТО Северск, представлен в таблице 2.</w:t>
      </w:r>
    </w:p>
    <w:p w:rsidR="00FE6C24" w:rsidRPr="00524B42" w:rsidRDefault="00FE6C24" w:rsidP="00FE6C24">
      <w:pPr>
        <w:pStyle w:val="ConsPlusNonformat"/>
        <w:ind w:firstLine="709"/>
        <w:jc w:val="right"/>
        <w:rPr>
          <w:rFonts w:ascii="Times New Roman" w:hAnsi="Times New Roman" w:cs="Times New Roman"/>
          <w:sz w:val="24"/>
          <w:szCs w:val="24"/>
        </w:rPr>
      </w:pPr>
      <w:r w:rsidRPr="00524B42">
        <w:rPr>
          <w:rFonts w:ascii="Times New Roman" w:hAnsi="Times New Roman" w:cs="Times New Roman"/>
          <w:sz w:val="24"/>
          <w:szCs w:val="24"/>
        </w:rPr>
        <w:t>Таблица 2</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66"/>
        <w:gridCol w:w="1531"/>
        <w:gridCol w:w="1537"/>
      </w:tblGrid>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 xml:space="preserve">                                                                 №</w:t>
            </w:r>
          </w:p>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п/п</w:t>
            </w:r>
          </w:p>
        </w:tc>
        <w:tc>
          <w:tcPr>
            <w:tcW w:w="6066" w:type="dxa"/>
          </w:tcPr>
          <w:p w:rsidR="00FE6C24" w:rsidRPr="00524B42" w:rsidRDefault="00FE6C24" w:rsidP="00FE6C24">
            <w:pPr>
              <w:pStyle w:val="ConsPlusNormal"/>
              <w:jc w:val="center"/>
              <w:rPr>
                <w:rFonts w:ascii="Times New Roman" w:hAnsi="Times New Roman" w:cs="Times New Roman"/>
                <w:sz w:val="24"/>
                <w:szCs w:val="24"/>
                <w:lang w:val="en-US"/>
              </w:rPr>
            </w:pPr>
            <w:r w:rsidRPr="00524B42">
              <w:rPr>
                <w:rFonts w:ascii="Times New Roman" w:hAnsi="Times New Roman" w:cs="Times New Roman"/>
                <w:sz w:val="24"/>
                <w:szCs w:val="24"/>
              </w:rPr>
              <w:t xml:space="preserve">Наименования затрат </w:t>
            </w:r>
            <w:r w:rsidRPr="00524B42">
              <w:rPr>
                <w:rFonts w:ascii="Times New Roman" w:hAnsi="Times New Roman" w:cs="Times New Roman"/>
                <w:sz w:val="24"/>
                <w:szCs w:val="24"/>
                <w:lang w:val="en-US"/>
              </w:rPr>
              <w:t>&lt;**&gt;</w:t>
            </w:r>
          </w:p>
        </w:tc>
        <w:tc>
          <w:tcPr>
            <w:tcW w:w="1531"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Количество</w:t>
            </w:r>
          </w:p>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(единица измерения)</w:t>
            </w:r>
          </w:p>
        </w:tc>
        <w:tc>
          <w:tcPr>
            <w:tcW w:w="153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Сумма, руб.</w:t>
            </w: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1</w:t>
            </w:r>
          </w:p>
        </w:tc>
        <w:tc>
          <w:tcPr>
            <w:tcW w:w="6066"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2</w:t>
            </w:r>
          </w:p>
        </w:tc>
        <w:tc>
          <w:tcPr>
            <w:tcW w:w="1531"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3</w:t>
            </w:r>
          </w:p>
        </w:tc>
        <w:tc>
          <w:tcPr>
            <w:tcW w:w="153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4</w:t>
            </w: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1</w:t>
            </w: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 xml:space="preserve">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приобретения легкового автомобиля), инструмента, производственного </w:t>
            </w:r>
            <w:r w:rsidRPr="00524B42">
              <w:rPr>
                <w:rFonts w:ascii="Times New Roman" w:hAnsi="Times New Roman" w:cs="Times New Roman"/>
                <w:sz w:val="24"/>
                <w:szCs w:val="24"/>
              </w:rPr>
              <w:br/>
              <w:t>и хозяйственного инвентаря, всего:</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1</w:t>
            </w:r>
          </w:p>
        </w:tc>
        <w:tc>
          <w:tcPr>
            <w:tcW w:w="6066"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2</w:t>
            </w:r>
          </w:p>
        </w:tc>
        <w:tc>
          <w:tcPr>
            <w:tcW w:w="1531"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3</w:t>
            </w:r>
          </w:p>
        </w:tc>
        <w:tc>
          <w:tcPr>
            <w:tcW w:w="153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4</w:t>
            </w:r>
          </w:p>
        </w:tc>
      </w:tr>
      <w:tr w:rsidR="00FE6C24" w:rsidRPr="00524B42" w:rsidTr="00FE6C24">
        <w:tc>
          <w:tcPr>
            <w:tcW w:w="567" w:type="dxa"/>
          </w:tcPr>
          <w:p w:rsidR="00FE6C24" w:rsidRPr="00524B42" w:rsidRDefault="00FE6C24" w:rsidP="00FE6C24">
            <w:pPr>
              <w:pStyle w:val="ConsPlusNormal"/>
              <w:rPr>
                <w:rFonts w:ascii="Times New Roman" w:hAnsi="Times New Roman" w:cs="Times New Roman"/>
                <w:sz w:val="24"/>
                <w:szCs w:val="24"/>
              </w:rPr>
            </w:pP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из них:</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1.1</w:t>
            </w: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1.2</w:t>
            </w: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2</w:t>
            </w: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Приобретение сырья и материалов, комплектующих, всего:</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rPr>
                <w:rFonts w:ascii="Times New Roman" w:hAnsi="Times New Roman" w:cs="Times New Roman"/>
                <w:sz w:val="24"/>
                <w:szCs w:val="24"/>
              </w:rPr>
            </w:pP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из них:</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2.1</w:t>
            </w: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2.2</w:t>
            </w: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3</w:t>
            </w:r>
          </w:p>
        </w:tc>
        <w:tc>
          <w:tcPr>
            <w:tcW w:w="6066" w:type="dxa"/>
          </w:tcPr>
          <w:p w:rsidR="00FE6C24" w:rsidRPr="00524B42" w:rsidRDefault="00FE6C24" w:rsidP="00FE6C24">
            <w:pPr>
              <w:pStyle w:val="ConsPlusNormal"/>
              <w:jc w:val="both"/>
              <w:rPr>
                <w:rFonts w:ascii="Times New Roman" w:hAnsi="Times New Roman" w:cs="Times New Roman"/>
                <w:sz w:val="24"/>
                <w:szCs w:val="24"/>
              </w:rPr>
            </w:pPr>
            <w:r w:rsidRPr="00524B42">
              <w:rPr>
                <w:rFonts w:ascii="Times New Roman" w:hAnsi="Times New Roman" w:cs="Times New Roman"/>
                <w:sz w:val="24"/>
                <w:szCs w:val="24"/>
              </w:rPr>
              <w:t>Арендные платежи, всего:</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rPr>
                <w:rFonts w:ascii="Times New Roman" w:hAnsi="Times New Roman" w:cs="Times New Roman"/>
                <w:sz w:val="24"/>
                <w:szCs w:val="24"/>
              </w:rPr>
            </w:pP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из них:</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3.1</w:t>
            </w: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3.2</w:t>
            </w: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4</w:t>
            </w:r>
          </w:p>
        </w:tc>
        <w:tc>
          <w:tcPr>
            <w:tcW w:w="6066" w:type="dxa"/>
          </w:tcPr>
          <w:p w:rsidR="00FE6C24" w:rsidRPr="00524B42" w:rsidRDefault="00FE6C24" w:rsidP="00FE6C24">
            <w:pPr>
              <w:pStyle w:val="ConsPlusNormal"/>
              <w:jc w:val="both"/>
              <w:rPr>
                <w:rFonts w:ascii="Times New Roman" w:hAnsi="Times New Roman" w:cs="Times New Roman"/>
                <w:sz w:val="24"/>
                <w:szCs w:val="24"/>
              </w:rPr>
            </w:pPr>
            <w:r w:rsidRPr="00524B42">
              <w:rPr>
                <w:rFonts w:ascii="Times New Roman" w:hAnsi="Times New Roman" w:cs="Times New Roman"/>
                <w:sz w:val="24"/>
                <w:szCs w:val="24"/>
              </w:rPr>
              <w:t>Расходы на продвижение собственной продукции, работ, услуг, всего:</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rPr>
                <w:rFonts w:ascii="Times New Roman" w:hAnsi="Times New Roman" w:cs="Times New Roman"/>
                <w:sz w:val="24"/>
                <w:szCs w:val="24"/>
              </w:rPr>
            </w:pP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из них:</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4.1</w:t>
            </w: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4.2</w:t>
            </w: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5</w:t>
            </w: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Оплата расходов, связанных с приобретением и использованием франшиз, всего:</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rPr>
                <w:rFonts w:ascii="Times New Roman" w:hAnsi="Times New Roman" w:cs="Times New Roman"/>
                <w:sz w:val="24"/>
                <w:szCs w:val="24"/>
              </w:rPr>
            </w:pP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из них:</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5.1</w:t>
            </w: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5.2</w:t>
            </w: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6</w:t>
            </w: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bCs/>
                <w:sz w:val="24"/>
                <w:szCs w:val="24"/>
              </w:rPr>
              <w:t>Ремонт нежилого помещения, включая приобретение строительных материалов, оборудования, необходимого для ремонта помещения, всего</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bCs/>
                <w:sz w:val="24"/>
                <w:szCs w:val="24"/>
              </w:rPr>
              <w:t>из них:</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6.1</w:t>
            </w: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67"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6.2</w:t>
            </w:r>
          </w:p>
        </w:tc>
        <w:tc>
          <w:tcPr>
            <w:tcW w:w="6066" w:type="dxa"/>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6633" w:type="dxa"/>
            <w:gridSpan w:val="2"/>
          </w:tcPr>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Итого</w:t>
            </w:r>
          </w:p>
        </w:tc>
        <w:tc>
          <w:tcPr>
            <w:tcW w:w="1531" w:type="dxa"/>
          </w:tcPr>
          <w:p w:rsidR="00FE6C24" w:rsidRPr="00524B42" w:rsidRDefault="00FE6C24" w:rsidP="00FE6C24">
            <w:pPr>
              <w:pStyle w:val="ConsPlusNormal"/>
              <w:rPr>
                <w:rFonts w:ascii="Times New Roman" w:hAnsi="Times New Roman" w:cs="Times New Roman"/>
                <w:sz w:val="24"/>
                <w:szCs w:val="24"/>
              </w:rPr>
            </w:pPr>
          </w:p>
        </w:tc>
        <w:tc>
          <w:tcPr>
            <w:tcW w:w="1537" w:type="dxa"/>
          </w:tcPr>
          <w:p w:rsidR="00FE6C24" w:rsidRPr="00524B42" w:rsidRDefault="00FE6C24" w:rsidP="00FE6C24">
            <w:pPr>
              <w:pStyle w:val="ConsPlusNormal"/>
              <w:rPr>
                <w:rFonts w:ascii="Times New Roman" w:hAnsi="Times New Roman" w:cs="Times New Roman"/>
                <w:sz w:val="24"/>
                <w:szCs w:val="24"/>
              </w:rPr>
            </w:pPr>
          </w:p>
        </w:tc>
      </w:tr>
    </w:tbl>
    <w:p w:rsidR="00FE6C24" w:rsidRPr="00524B42" w:rsidRDefault="00FE6C24" w:rsidP="00FE6C24">
      <w:pPr>
        <w:pStyle w:val="ConsPlusNormal"/>
        <w:ind w:firstLine="709"/>
        <w:jc w:val="both"/>
        <w:rPr>
          <w:rFonts w:ascii="Times New Roman" w:hAnsi="Times New Roman" w:cs="Times New Roman"/>
          <w:sz w:val="24"/>
          <w:szCs w:val="24"/>
        </w:rPr>
      </w:pPr>
      <w:r w:rsidRPr="00524B42">
        <w:rPr>
          <w:rFonts w:ascii="Times New Roman" w:hAnsi="Times New Roman" w:cs="Times New Roman"/>
          <w:sz w:val="24"/>
          <w:szCs w:val="24"/>
        </w:rPr>
        <w:t>------------------------------</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&lt;*&gt; К смете прилагаются копии документов, подтверждающих произведенные затраты (при наличии).</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Подтверждающими документами являются:</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1)   при приобретении товарно-материальных ценностей либо услуг у физических   лиц: договор купли-продажи, акт приема-передачи (акт сдачи-приемки оказанных услуг), платежный документ, подтверждающий факт оплаты (расписка о получении денежных средств);</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2)   при приобретении товарно-материальных ценностей либо услуг у юридических </w:t>
      </w:r>
      <w:r w:rsidRPr="00524B42">
        <w:rPr>
          <w:rFonts w:ascii="Times New Roman" w:hAnsi="Times New Roman" w:cs="Times New Roman"/>
          <w:sz w:val="24"/>
          <w:szCs w:val="24"/>
        </w:rPr>
        <w:lastRenderedPageBreak/>
        <w:t>лиц или индивидуальных предпринимателей: договор купли-продажи, счет на оплату                              (при наличии), счет-фактура (для плательщиков НДС), товарная накладная и (или) акт приема-передачи (акт сдачи-приемки оказанных услуг) либо иной первичный учетный документ, подтверждающий получение товарно-материальных ценностей, товарный чек, кассовый чек (в случае приобретения в розничной торговле), платежный документ, подтверждающий факт оплаты;</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3)  при приобретении транспортного средства: договор на приобретение транспортного средства, паспорт транспортного средства, свидетельство о регистрации   транспортного   средства, счет на оплату (при наличии), счет-фактура (для плательщиков НДС), акт приема-передачи транспортного средства, платежный(</w:t>
      </w:r>
      <w:proofErr w:type="spellStart"/>
      <w:r w:rsidRPr="00524B42">
        <w:rPr>
          <w:rFonts w:ascii="Times New Roman" w:hAnsi="Times New Roman" w:cs="Times New Roman"/>
          <w:sz w:val="24"/>
          <w:szCs w:val="24"/>
        </w:rPr>
        <w:t>ые</w:t>
      </w:r>
      <w:proofErr w:type="spellEnd"/>
      <w:r w:rsidRPr="00524B42">
        <w:rPr>
          <w:rFonts w:ascii="Times New Roman" w:hAnsi="Times New Roman" w:cs="Times New Roman"/>
          <w:sz w:val="24"/>
          <w:szCs w:val="24"/>
        </w:rPr>
        <w:t>) документ(ы), подтверждающий(</w:t>
      </w:r>
      <w:proofErr w:type="spellStart"/>
      <w:r w:rsidRPr="00524B42">
        <w:rPr>
          <w:rFonts w:ascii="Times New Roman" w:hAnsi="Times New Roman" w:cs="Times New Roman"/>
          <w:sz w:val="24"/>
          <w:szCs w:val="24"/>
        </w:rPr>
        <w:t>ие</w:t>
      </w:r>
      <w:proofErr w:type="spellEnd"/>
      <w:r w:rsidRPr="00524B42">
        <w:rPr>
          <w:rFonts w:ascii="Times New Roman" w:hAnsi="Times New Roman" w:cs="Times New Roman"/>
          <w:sz w:val="24"/>
          <w:szCs w:val="24"/>
        </w:rPr>
        <w:t>) факт оплаты;</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4)  при оплате арендных платежей: договор(ы) аренды, акт приемки оказанных   услуг, счет на оплату (при наличии), счет-фактура (для плательщиков НДС), платежный(</w:t>
      </w:r>
      <w:proofErr w:type="spellStart"/>
      <w:r w:rsidRPr="00524B42">
        <w:rPr>
          <w:rFonts w:ascii="Times New Roman" w:hAnsi="Times New Roman" w:cs="Times New Roman"/>
          <w:sz w:val="24"/>
          <w:szCs w:val="24"/>
        </w:rPr>
        <w:t>ые</w:t>
      </w:r>
      <w:proofErr w:type="spellEnd"/>
      <w:r w:rsidRPr="00524B42">
        <w:rPr>
          <w:rFonts w:ascii="Times New Roman" w:hAnsi="Times New Roman" w:cs="Times New Roman"/>
          <w:sz w:val="24"/>
          <w:szCs w:val="24"/>
        </w:rPr>
        <w:t>) документ(ы), подтверждающий(</w:t>
      </w:r>
      <w:proofErr w:type="spellStart"/>
      <w:r w:rsidRPr="00524B42">
        <w:rPr>
          <w:rFonts w:ascii="Times New Roman" w:hAnsi="Times New Roman" w:cs="Times New Roman"/>
          <w:sz w:val="24"/>
          <w:szCs w:val="24"/>
        </w:rPr>
        <w:t>ие</w:t>
      </w:r>
      <w:proofErr w:type="spellEnd"/>
      <w:r w:rsidRPr="00524B42">
        <w:rPr>
          <w:rFonts w:ascii="Times New Roman" w:hAnsi="Times New Roman" w:cs="Times New Roman"/>
          <w:sz w:val="24"/>
          <w:szCs w:val="24"/>
        </w:rPr>
        <w:t>) факт оплаты;</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5)  при приобретении и использовании франшизы: договор франчайзинга (коммерческой концессии) (при наличии),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платежные документы, подтверждающие оплату по договору коммерческой концессии.</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Копии документов, подтверждающих фактически произведенные затраты, заверяются подписью заявителя или его представителя, проставляется надпись: </w:t>
      </w:r>
      <w:r w:rsidR="00D03C3F">
        <w:rPr>
          <w:rFonts w:ascii="Times New Roman" w:hAnsi="Times New Roman" w:cs="Times New Roman"/>
          <w:sz w:val="24"/>
          <w:szCs w:val="24"/>
        </w:rPr>
        <w:t>«</w:t>
      </w:r>
      <w:r w:rsidRPr="00524B42">
        <w:rPr>
          <w:rFonts w:ascii="Times New Roman" w:hAnsi="Times New Roman" w:cs="Times New Roman"/>
          <w:sz w:val="24"/>
          <w:szCs w:val="24"/>
        </w:rPr>
        <w:t>Верно</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или </w:t>
      </w:r>
      <w:r w:rsidR="00D03C3F">
        <w:rPr>
          <w:rFonts w:ascii="Times New Roman" w:hAnsi="Times New Roman" w:cs="Times New Roman"/>
          <w:sz w:val="24"/>
          <w:szCs w:val="24"/>
        </w:rPr>
        <w:t>«</w:t>
      </w:r>
      <w:r w:rsidRPr="00524B42">
        <w:rPr>
          <w:rFonts w:ascii="Times New Roman" w:hAnsi="Times New Roman" w:cs="Times New Roman"/>
          <w:sz w:val="24"/>
          <w:szCs w:val="24"/>
        </w:rPr>
        <w:t>Копия верна</w:t>
      </w:r>
      <w:r w:rsidR="00D03C3F">
        <w:rPr>
          <w:rFonts w:ascii="Times New Roman" w:hAnsi="Times New Roman" w:cs="Times New Roman"/>
          <w:sz w:val="24"/>
          <w:szCs w:val="24"/>
        </w:rPr>
        <w:t>»</w:t>
      </w:r>
      <w:r w:rsidRPr="00524B42">
        <w:rPr>
          <w:rFonts w:ascii="Times New Roman" w:hAnsi="Times New Roman" w:cs="Times New Roman"/>
          <w:sz w:val="24"/>
          <w:szCs w:val="24"/>
        </w:rPr>
        <w:t>, расшифровка подписи (инициалы и фамилия), дата заверения копии, печать организации (при ее наличии).</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Настоящим   подтверждаю   достоверность   представленных   сведений и документов.</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Приложения к смете:</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1) _______________________________________________________________________;</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2) _______________________________________________________________________.</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&lt;**&gt; Допускаются изменения по сумме затрат, при этом общая сумма затрат должна соответствовать сумме полученной субсидии, без изменения состава затрат.</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В случае изменения состава затрат получатель субсидии к отчету по форме 7 прикладывает пояснительную записку в свободной форме с указанием причины изменения. При этом с получателем субсидии заключается дополнительное соглашение к Договору </w:t>
      </w:r>
      <w:r w:rsidRPr="00524B42">
        <w:rPr>
          <w:rFonts w:ascii="Times New Roman" w:hAnsi="Times New Roman" w:cs="Times New Roman"/>
          <w:sz w:val="24"/>
          <w:szCs w:val="24"/>
        </w:rPr>
        <w:br/>
        <w:t xml:space="preserve">о предоставлении субсидии. К учету принимаются затраты, понесенные получателем субсидии в текущем отчетном периоде.  </w:t>
      </w:r>
    </w:p>
    <w:p w:rsidR="00FE6C24" w:rsidRPr="00524B42" w:rsidRDefault="00FE6C24" w:rsidP="00FE6C24">
      <w:pPr>
        <w:pStyle w:val="ConsPlusNonformat"/>
        <w:ind w:firstLine="709"/>
        <w:jc w:val="both"/>
        <w:rPr>
          <w:rFonts w:ascii="Times New Roman" w:hAnsi="Times New Roman" w:cs="Times New Roman"/>
          <w:sz w:val="24"/>
          <w:szCs w:val="24"/>
        </w:rPr>
      </w:pPr>
    </w:p>
    <w:p w:rsidR="00FE6C24" w:rsidRPr="00524B42" w:rsidRDefault="00FE6C24" w:rsidP="00FE6C24">
      <w:pPr>
        <w:pStyle w:val="ConsPlusNonformat"/>
        <w:jc w:val="both"/>
        <w:rPr>
          <w:rFonts w:ascii="Times New Roman" w:hAnsi="Times New Roman" w:cs="Times New Roman"/>
          <w:sz w:val="24"/>
          <w:szCs w:val="24"/>
        </w:rPr>
      </w:pP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_______________________________/ ________________/ ________________________</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    (наименование должности                  </w:t>
      </w:r>
      <w:proofErr w:type="gramStart"/>
      <w:r w:rsidRPr="00524B42">
        <w:rPr>
          <w:rFonts w:ascii="Times New Roman" w:hAnsi="Times New Roman" w:cs="Times New Roman"/>
          <w:sz w:val="24"/>
          <w:szCs w:val="24"/>
        </w:rPr>
        <w:t xml:space="preserve">   (</w:t>
      </w:r>
      <w:proofErr w:type="gramEnd"/>
      <w:r w:rsidRPr="00524B42">
        <w:rPr>
          <w:rFonts w:ascii="Times New Roman" w:hAnsi="Times New Roman" w:cs="Times New Roman"/>
          <w:sz w:val="24"/>
          <w:szCs w:val="24"/>
        </w:rPr>
        <w:t>подпись)               (расшифровка подписи)</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руководителя юридического лица,</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     уполномоченного лица</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    по доверенности, Ф.И.О.</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индивидуального предпринимателя)</w:t>
      </w:r>
    </w:p>
    <w:p w:rsidR="00FE6C24" w:rsidRPr="00524B42" w:rsidRDefault="00FE6C24" w:rsidP="00FE6C24">
      <w:pPr>
        <w:pStyle w:val="ConsPlusNonformat"/>
        <w:jc w:val="both"/>
        <w:rPr>
          <w:rFonts w:ascii="Times New Roman" w:hAnsi="Times New Roman" w:cs="Times New Roman"/>
          <w:sz w:val="24"/>
          <w:szCs w:val="24"/>
        </w:rPr>
      </w:pPr>
    </w:p>
    <w:p w:rsidR="00FE6C24" w:rsidRPr="00524B42" w:rsidRDefault="00FE6C24" w:rsidP="00FE6C24">
      <w:pPr>
        <w:pStyle w:val="ConsPlusNonformat"/>
        <w:ind w:firstLine="1134"/>
        <w:jc w:val="both"/>
        <w:rPr>
          <w:rFonts w:ascii="Times New Roman" w:hAnsi="Times New Roman" w:cs="Times New Roman"/>
          <w:sz w:val="24"/>
          <w:szCs w:val="24"/>
        </w:rPr>
      </w:pPr>
      <w:r w:rsidRPr="00524B42">
        <w:rPr>
          <w:rFonts w:ascii="Times New Roman" w:hAnsi="Times New Roman" w:cs="Times New Roman"/>
          <w:sz w:val="24"/>
          <w:szCs w:val="24"/>
        </w:rPr>
        <w:t xml:space="preserve">М.П. </w:t>
      </w:r>
    </w:p>
    <w:p w:rsidR="00FE6C24" w:rsidRPr="00524B42" w:rsidRDefault="00FE6C24" w:rsidP="00FE6C24">
      <w:pPr>
        <w:pStyle w:val="ConsPlusNonformat"/>
        <w:jc w:val="both"/>
        <w:rPr>
          <w:rFonts w:ascii="Times New Roman" w:hAnsi="Times New Roman" w:cs="Times New Roman"/>
          <w:sz w:val="24"/>
          <w:szCs w:val="24"/>
        </w:rPr>
      </w:pPr>
    </w:p>
    <w:p w:rsidR="00FE6C24" w:rsidRPr="00524B42" w:rsidRDefault="00D03C3F" w:rsidP="00FE6C2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FE6C24" w:rsidRPr="00524B42">
        <w:rPr>
          <w:rFonts w:ascii="Times New Roman" w:hAnsi="Times New Roman" w:cs="Times New Roman"/>
          <w:sz w:val="24"/>
          <w:szCs w:val="24"/>
        </w:rPr>
        <w:t>___</w:t>
      </w:r>
      <w:r>
        <w:rPr>
          <w:rFonts w:ascii="Times New Roman" w:hAnsi="Times New Roman" w:cs="Times New Roman"/>
          <w:sz w:val="24"/>
          <w:szCs w:val="24"/>
        </w:rPr>
        <w:t>»</w:t>
      </w:r>
      <w:r w:rsidR="00FE6C24" w:rsidRPr="00524B42">
        <w:rPr>
          <w:rFonts w:ascii="Times New Roman" w:hAnsi="Times New Roman" w:cs="Times New Roman"/>
          <w:sz w:val="24"/>
          <w:szCs w:val="24"/>
        </w:rPr>
        <w:t xml:space="preserve"> ____________ 20__г.</w:t>
      </w:r>
    </w:p>
    <w:p w:rsidR="00FE6C24" w:rsidRPr="00524B42" w:rsidRDefault="00FE6C24" w:rsidP="00FE6C24">
      <w:pPr>
        <w:pStyle w:val="ConsPlusNonformat"/>
        <w:jc w:val="both"/>
        <w:rPr>
          <w:rFonts w:ascii="Times New Roman" w:hAnsi="Times New Roman" w:cs="Times New Roman"/>
          <w:sz w:val="24"/>
          <w:szCs w:val="24"/>
        </w:rPr>
      </w:pPr>
    </w:p>
    <w:p w:rsidR="00FE6C24" w:rsidRPr="00524B42" w:rsidRDefault="00FE6C24" w:rsidP="00FE6C24">
      <w:pPr>
        <w:pStyle w:val="ConsPlusNonformat"/>
        <w:jc w:val="both"/>
        <w:rPr>
          <w:rFonts w:ascii="Times New Roman" w:hAnsi="Times New Roman" w:cs="Times New Roman"/>
          <w:sz w:val="24"/>
          <w:szCs w:val="24"/>
        </w:rPr>
        <w:sectPr w:rsidR="00FE6C24" w:rsidRPr="00524B42" w:rsidSect="00FE6C24">
          <w:pgSz w:w="11906" w:h="16838"/>
          <w:pgMar w:top="567" w:right="850" w:bottom="568" w:left="1701" w:header="708" w:footer="708" w:gutter="0"/>
          <w:cols w:space="708"/>
          <w:docGrid w:linePitch="360"/>
        </w:sectPr>
      </w:pPr>
    </w:p>
    <w:p w:rsidR="00FE6C24" w:rsidRPr="00524B42" w:rsidRDefault="00FE6C24" w:rsidP="00FE6C24">
      <w:pPr>
        <w:pStyle w:val="ConsPlusNonformat"/>
        <w:jc w:val="right"/>
        <w:rPr>
          <w:rFonts w:ascii="Times New Roman" w:hAnsi="Times New Roman" w:cs="Times New Roman"/>
          <w:sz w:val="24"/>
          <w:szCs w:val="24"/>
        </w:rPr>
      </w:pPr>
      <w:r w:rsidRPr="00524B42">
        <w:rPr>
          <w:rFonts w:ascii="Times New Roman" w:hAnsi="Times New Roman" w:cs="Times New Roman"/>
          <w:sz w:val="24"/>
          <w:szCs w:val="24"/>
        </w:rPr>
        <w:lastRenderedPageBreak/>
        <w:t>Форма 5</w:t>
      </w:r>
    </w:p>
    <w:p w:rsidR="00FE6C24" w:rsidRPr="00524B42" w:rsidRDefault="00FE6C24" w:rsidP="00FE6C24">
      <w:pPr>
        <w:pStyle w:val="ConsPlusNonformat"/>
        <w:jc w:val="right"/>
        <w:rPr>
          <w:rFonts w:ascii="Times New Roman" w:hAnsi="Times New Roman" w:cs="Times New Roman"/>
          <w:sz w:val="24"/>
          <w:szCs w:val="24"/>
        </w:rPr>
      </w:pPr>
    </w:p>
    <w:tbl>
      <w:tblPr>
        <w:tblStyle w:val="ac"/>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tblGrid>
      <w:tr w:rsidR="00FE6C24" w:rsidRPr="00524B42" w:rsidTr="00FE6C24">
        <w:tc>
          <w:tcPr>
            <w:tcW w:w="4825" w:type="dxa"/>
          </w:tcPr>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В комиссию по проведению конкурса </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на предоставление субсидии на финансовое </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обеспечение затрат, возникающих </w:t>
            </w:r>
            <w:r w:rsidRPr="00524B42">
              <w:rPr>
                <w:rFonts w:ascii="Times New Roman" w:hAnsi="Times New Roman" w:cs="Times New Roman"/>
                <w:sz w:val="24"/>
                <w:szCs w:val="24"/>
              </w:rPr>
              <w:br/>
              <w:t xml:space="preserve">при реализации стартующих </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предпринимательских проектов</w:t>
            </w:r>
          </w:p>
        </w:tc>
      </w:tr>
    </w:tbl>
    <w:p w:rsidR="00FE6C24" w:rsidRPr="00524B42" w:rsidRDefault="00FE6C24" w:rsidP="00FE6C24">
      <w:pPr>
        <w:pStyle w:val="ConsPlusNonformat"/>
        <w:jc w:val="right"/>
        <w:rPr>
          <w:rFonts w:ascii="Times New Roman" w:hAnsi="Times New Roman" w:cs="Times New Roman"/>
          <w:sz w:val="24"/>
          <w:szCs w:val="24"/>
        </w:rPr>
      </w:pPr>
    </w:p>
    <w:p w:rsidR="00FE6C24" w:rsidRPr="00524B42" w:rsidRDefault="00FE6C24" w:rsidP="00FE6C24">
      <w:pPr>
        <w:pStyle w:val="ConsPlusNonformat"/>
        <w:jc w:val="right"/>
        <w:rPr>
          <w:rFonts w:ascii="Times New Roman" w:hAnsi="Times New Roman" w:cs="Times New Roman"/>
          <w:sz w:val="24"/>
          <w:szCs w:val="24"/>
        </w:rPr>
      </w:pPr>
    </w:p>
    <w:p w:rsidR="00FE6C24" w:rsidRPr="00524B42" w:rsidRDefault="00FE6C24" w:rsidP="00FE6C24">
      <w:pPr>
        <w:pStyle w:val="ConsPlusNonformat"/>
        <w:jc w:val="center"/>
        <w:rPr>
          <w:rFonts w:ascii="Times New Roman" w:hAnsi="Times New Roman" w:cs="Times New Roman"/>
          <w:sz w:val="24"/>
          <w:szCs w:val="24"/>
        </w:rPr>
      </w:pPr>
      <w:bookmarkStart w:id="40" w:name="P1047"/>
      <w:bookmarkEnd w:id="40"/>
      <w:r w:rsidRPr="00524B42">
        <w:rPr>
          <w:rFonts w:ascii="Times New Roman" w:hAnsi="Times New Roman" w:cs="Times New Roman"/>
          <w:sz w:val="24"/>
          <w:szCs w:val="24"/>
        </w:rPr>
        <w:t>КАЛЕНДАРНЫЙ ПЛАН</w:t>
      </w:r>
    </w:p>
    <w:p w:rsidR="00FE6C24" w:rsidRPr="00524B42" w:rsidRDefault="00FE6C24" w:rsidP="00FE6C24">
      <w:pPr>
        <w:pStyle w:val="ConsPlusNonformat"/>
        <w:jc w:val="center"/>
        <w:rPr>
          <w:rFonts w:ascii="Times New Roman" w:hAnsi="Times New Roman" w:cs="Times New Roman"/>
          <w:sz w:val="24"/>
          <w:szCs w:val="24"/>
        </w:rPr>
      </w:pPr>
      <w:r w:rsidRPr="00524B42">
        <w:rPr>
          <w:rFonts w:ascii="Times New Roman" w:hAnsi="Times New Roman" w:cs="Times New Roman"/>
          <w:sz w:val="24"/>
          <w:szCs w:val="24"/>
        </w:rPr>
        <w:t>реализации предпринимательского проекта, представленного для участия</w:t>
      </w:r>
    </w:p>
    <w:p w:rsidR="00FE6C24" w:rsidRPr="00524B42" w:rsidRDefault="00FE6C24" w:rsidP="00FE6C24">
      <w:pPr>
        <w:pStyle w:val="ConsPlusNonformat"/>
        <w:jc w:val="center"/>
        <w:rPr>
          <w:rFonts w:ascii="Times New Roman" w:hAnsi="Times New Roman" w:cs="Times New Roman"/>
          <w:sz w:val="24"/>
          <w:szCs w:val="24"/>
        </w:rPr>
      </w:pPr>
      <w:r w:rsidRPr="00524B42">
        <w:rPr>
          <w:rFonts w:ascii="Times New Roman" w:hAnsi="Times New Roman" w:cs="Times New Roman"/>
          <w:sz w:val="24"/>
          <w:szCs w:val="24"/>
        </w:rPr>
        <w:t>в конкурсе на предоставление субсидии на финансовое обеспечение затрат, возникающих при реализации стартующих предпринимательских проектов</w:t>
      </w:r>
    </w:p>
    <w:p w:rsidR="00FE6C24" w:rsidRPr="00524B42" w:rsidRDefault="00FE6C24" w:rsidP="00FE6C24">
      <w:pPr>
        <w:pStyle w:val="ConsPlusNonformat"/>
        <w:jc w:val="center"/>
        <w:rPr>
          <w:rFonts w:ascii="Times New Roman" w:hAnsi="Times New Roman" w:cs="Times New Roman"/>
          <w:sz w:val="24"/>
          <w:szCs w:val="24"/>
        </w:rPr>
      </w:pP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Наименование юридического лица (Ф.И.О. индивидуального предпринимателя), претендующего на участие в конкурсе на предоставление субсидии на финансовое обеспечение затрат, возникающих при реализации стартующих предпринимательских проектов, ____________________________________________________________________.</w:t>
      </w:r>
    </w:p>
    <w:p w:rsidR="00FE6C24" w:rsidRPr="00524B42" w:rsidRDefault="00FE6C24" w:rsidP="00FE6C24">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Наименование проекта, претендующего на предоставление субсидии на финансовое обеспечение затрат, возникающих при реализации стартующего предпринимательского проекта______________________________________________________________________.</w:t>
      </w:r>
    </w:p>
    <w:p w:rsidR="00FE6C24" w:rsidRPr="00524B42" w:rsidRDefault="00FE6C24" w:rsidP="00FE6C24">
      <w:pPr>
        <w:pStyle w:val="ConsPlusNormal"/>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72"/>
        <w:gridCol w:w="1981"/>
        <w:gridCol w:w="1988"/>
      </w:tblGrid>
      <w:tr w:rsidR="00FE6C24" w:rsidRPr="00524B42" w:rsidTr="00FE6C24">
        <w:tc>
          <w:tcPr>
            <w:tcW w:w="510" w:type="dxa"/>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w:t>
            </w:r>
          </w:p>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п/п</w:t>
            </w:r>
          </w:p>
        </w:tc>
        <w:tc>
          <w:tcPr>
            <w:tcW w:w="4872" w:type="dxa"/>
            <w:vAlign w:val="center"/>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 xml:space="preserve">Наименование этапа реализации предпринимательского </w:t>
            </w:r>
            <w:proofErr w:type="gramStart"/>
            <w:r w:rsidRPr="00524B42">
              <w:rPr>
                <w:rFonts w:ascii="Times New Roman" w:hAnsi="Times New Roman" w:cs="Times New Roman"/>
                <w:sz w:val="24"/>
                <w:szCs w:val="24"/>
              </w:rPr>
              <w:t>проекта,</w:t>
            </w:r>
            <w:r w:rsidRPr="00524B42">
              <w:rPr>
                <w:rFonts w:ascii="Times New Roman" w:hAnsi="Times New Roman" w:cs="Times New Roman"/>
                <w:sz w:val="24"/>
                <w:szCs w:val="24"/>
              </w:rPr>
              <w:br/>
              <w:t>его</w:t>
            </w:r>
            <w:proofErr w:type="gramEnd"/>
            <w:r w:rsidRPr="00524B42">
              <w:rPr>
                <w:rFonts w:ascii="Times New Roman" w:hAnsi="Times New Roman" w:cs="Times New Roman"/>
                <w:sz w:val="24"/>
                <w:szCs w:val="24"/>
              </w:rPr>
              <w:t xml:space="preserve"> краткая характеристика</w:t>
            </w:r>
          </w:p>
        </w:tc>
        <w:tc>
          <w:tcPr>
            <w:tcW w:w="1981" w:type="dxa"/>
            <w:vAlign w:val="center"/>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Начало этапа</w:t>
            </w:r>
          </w:p>
        </w:tc>
        <w:tc>
          <w:tcPr>
            <w:tcW w:w="1988" w:type="dxa"/>
            <w:vAlign w:val="center"/>
          </w:tcPr>
          <w:p w:rsidR="00FE6C24" w:rsidRPr="00524B42" w:rsidRDefault="00FE6C24" w:rsidP="00FE6C24">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Завершение этапа</w:t>
            </w:r>
          </w:p>
        </w:tc>
      </w:tr>
      <w:tr w:rsidR="00FE6C24" w:rsidRPr="00524B42" w:rsidTr="00FE6C24">
        <w:tc>
          <w:tcPr>
            <w:tcW w:w="510" w:type="dxa"/>
          </w:tcPr>
          <w:p w:rsidR="00FE6C24" w:rsidRPr="00524B42" w:rsidRDefault="00FE6C24" w:rsidP="00FE6C24">
            <w:pPr>
              <w:pStyle w:val="ConsPlusNormal"/>
              <w:rPr>
                <w:rFonts w:ascii="Times New Roman" w:hAnsi="Times New Roman" w:cs="Times New Roman"/>
                <w:sz w:val="24"/>
                <w:szCs w:val="24"/>
              </w:rPr>
            </w:pPr>
          </w:p>
        </w:tc>
        <w:tc>
          <w:tcPr>
            <w:tcW w:w="4872" w:type="dxa"/>
          </w:tcPr>
          <w:p w:rsidR="00FE6C24" w:rsidRPr="00524B42" w:rsidRDefault="00FE6C24" w:rsidP="00FE6C24">
            <w:pPr>
              <w:pStyle w:val="ConsPlusNormal"/>
              <w:rPr>
                <w:rFonts w:ascii="Times New Roman" w:hAnsi="Times New Roman" w:cs="Times New Roman"/>
                <w:sz w:val="24"/>
                <w:szCs w:val="24"/>
              </w:rPr>
            </w:pPr>
          </w:p>
        </w:tc>
        <w:tc>
          <w:tcPr>
            <w:tcW w:w="1981" w:type="dxa"/>
          </w:tcPr>
          <w:p w:rsidR="00FE6C24" w:rsidRPr="00524B42" w:rsidRDefault="00FE6C24" w:rsidP="00FE6C24">
            <w:pPr>
              <w:pStyle w:val="ConsPlusNormal"/>
              <w:rPr>
                <w:rFonts w:ascii="Times New Roman" w:hAnsi="Times New Roman" w:cs="Times New Roman"/>
                <w:sz w:val="24"/>
                <w:szCs w:val="24"/>
              </w:rPr>
            </w:pPr>
          </w:p>
        </w:tc>
        <w:tc>
          <w:tcPr>
            <w:tcW w:w="1988" w:type="dxa"/>
          </w:tcPr>
          <w:p w:rsidR="00FE6C24" w:rsidRPr="00524B42" w:rsidRDefault="00FE6C24" w:rsidP="00FE6C24">
            <w:pPr>
              <w:pStyle w:val="ConsPlusNormal"/>
              <w:rPr>
                <w:rFonts w:ascii="Times New Roman" w:hAnsi="Times New Roman" w:cs="Times New Roman"/>
                <w:sz w:val="24"/>
                <w:szCs w:val="24"/>
              </w:rPr>
            </w:pPr>
          </w:p>
        </w:tc>
      </w:tr>
      <w:tr w:rsidR="00FE6C24" w:rsidRPr="00524B42" w:rsidTr="00FE6C24">
        <w:tc>
          <w:tcPr>
            <w:tcW w:w="510" w:type="dxa"/>
          </w:tcPr>
          <w:p w:rsidR="00FE6C24" w:rsidRPr="00524B42" w:rsidRDefault="00FE6C24" w:rsidP="00FE6C24">
            <w:pPr>
              <w:pStyle w:val="ConsPlusNormal"/>
              <w:rPr>
                <w:rFonts w:ascii="Times New Roman" w:hAnsi="Times New Roman" w:cs="Times New Roman"/>
                <w:sz w:val="24"/>
                <w:szCs w:val="24"/>
              </w:rPr>
            </w:pPr>
          </w:p>
        </w:tc>
        <w:tc>
          <w:tcPr>
            <w:tcW w:w="4872" w:type="dxa"/>
          </w:tcPr>
          <w:p w:rsidR="00FE6C24" w:rsidRPr="00524B42" w:rsidRDefault="00FE6C24" w:rsidP="00FE6C24">
            <w:pPr>
              <w:pStyle w:val="ConsPlusNormal"/>
              <w:rPr>
                <w:rFonts w:ascii="Times New Roman" w:hAnsi="Times New Roman" w:cs="Times New Roman"/>
                <w:sz w:val="24"/>
                <w:szCs w:val="24"/>
              </w:rPr>
            </w:pPr>
          </w:p>
        </w:tc>
        <w:tc>
          <w:tcPr>
            <w:tcW w:w="1981" w:type="dxa"/>
          </w:tcPr>
          <w:p w:rsidR="00FE6C24" w:rsidRPr="00524B42" w:rsidRDefault="00FE6C24" w:rsidP="00FE6C24">
            <w:pPr>
              <w:pStyle w:val="ConsPlusNormal"/>
              <w:rPr>
                <w:rFonts w:ascii="Times New Roman" w:hAnsi="Times New Roman" w:cs="Times New Roman"/>
                <w:sz w:val="24"/>
                <w:szCs w:val="24"/>
              </w:rPr>
            </w:pPr>
          </w:p>
        </w:tc>
        <w:tc>
          <w:tcPr>
            <w:tcW w:w="1988" w:type="dxa"/>
          </w:tcPr>
          <w:p w:rsidR="00FE6C24" w:rsidRPr="00524B42" w:rsidRDefault="00FE6C24" w:rsidP="00FE6C24">
            <w:pPr>
              <w:pStyle w:val="ConsPlusNormal"/>
              <w:rPr>
                <w:rFonts w:ascii="Times New Roman" w:hAnsi="Times New Roman" w:cs="Times New Roman"/>
                <w:sz w:val="24"/>
                <w:szCs w:val="24"/>
              </w:rPr>
            </w:pPr>
          </w:p>
        </w:tc>
      </w:tr>
    </w:tbl>
    <w:p w:rsidR="00FE6C24" w:rsidRPr="00524B42" w:rsidRDefault="00FE6C24" w:rsidP="00FE6C24">
      <w:pPr>
        <w:pStyle w:val="ConsPlusNormal"/>
        <w:jc w:val="both"/>
        <w:rPr>
          <w:rFonts w:ascii="Times New Roman" w:hAnsi="Times New Roman" w:cs="Times New Roman"/>
          <w:sz w:val="24"/>
          <w:szCs w:val="24"/>
        </w:rPr>
      </w:pPr>
    </w:p>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Руководитель юридического лица</w:t>
      </w:r>
    </w:p>
    <w:p w:rsidR="00FE6C24" w:rsidRPr="00524B42" w:rsidRDefault="00FE6C24" w:rsidP="00FE6C24">
      <w:pPr>
        <w:pStyle w:val="ConsPlusNormal"/>
        <w:rPr>
          <w:rFonts w:ascii="Times New Roman" w:hAnsi="Times New Roman" w:cs="Times New Roman"/>
          <w:sz w:val="24"/>
          <w:szCs w:val="24"/>
        </w:rPr>
      </w:pPr>
      <w:r w:rsidRPr="00524B42">
        <w:rPr>
          <w:rFonts w:ascii="Times New Roman" w:hAnsi="Times New Roman" w:cs="Times New Roman"/>
          <w:sz w:val="24"/>
          <w:szCs w:val="24"/>
        </w:rPr>
        <w:t>(индивидуальный предприниматель) ________________________ /Ф.И.О./</w:t>
      </w:r>
    </w:p>
    <w:p w:rsidR="00FE6C24" w:rsidRPr="00524B42" w:rsidRDefault="00FE6C24" w:rsidP="00FE6C24">
      <w:pPr>
        <w:pStyle w:val="ConsPlusNormal"/>
        <w:jc w:val="both"/>
        <w:rPr>
          <w:rFonts w:ascii="Times New Roman" w:hAnsi="Times New Roman" w:cs="Times New Roman"/>
          <w:sz w:val="24"/>
          <w:szCs w:val="24"/>
        </w:rPr>
      </w:pPr>
    </w:p>
    <w:p w:rsidR="00FE6C24" w:rsidRPr="00524B42" w:rsidRDefault="00FE6C24" w:rsidP="00FE6C24">
      <w:pPr>
        <w:pStyle w:val="ConsPlusNormal"/>
        <w:ind w:firstLine="1134"/>
        <w:rPr>
          <w:rFonts w:ascii="Times New Roman" w:hAnsi="Times New Roman" w:cs="Times New Roman"/>
          <w:sz w:val="24"/>
          <w:szCs w:val="24"/>
        </w:rPr>
      </w:pPr>
      <w:r w:rsidRPr="00524B42">
        <w:rPr>
          <w:rFonts w:ascii="Times New Roman" w:hAnsi="Times New Roman" w:cs="Times New Roman"/>
          <w:sz w:val="24"/>
          <w:szCs w:val="24"/>
        </w:rPr>
        <w:t>М.П.</w:t>
      </w:r>
    </w:p>
    <w:p w:rsidR="00FE6C24" w:rsidRPr="00524B42" w:rsidRDefault="00FE6C24" w:rsidP="00FE6C24">
      <w:pPr>
        <w:pStyle w:val="ConsPlusNormal"/>
        <w:ind w:firstLine="1134"/>
        <w:rPr>
          <w:rFonts w:ascii="Times New Roman" w:hAnsi="Times New Roman" w:cs="Times New Roman"/>
          <w:sz w:val="24"/>
          <w:szCs w:val="24"/>
        </w:rPr>
      </w:pPr>
    </w:p>
    <w:p w:rsidR="00FE6C24" w:rsidRPr="00524B42" w:rsidRDefault="00D03C3F" w:rsidP="00FE6C24">
      <w:pPr>
        <w:pStyle w:val="ConsPlusNormal"/>
        <w:rPr>
          <w:rFonts w:ascii="Times New Roman" w:hAnsi="Times New Roman" w:cs="Times New Roman"/>
          <w:sz w:val="24"/>
          <w:szCs w:val="24"/>
        </w:rPr>
      </w:pPr>
      <w:r>
        <w:rPr>
          <w:rFonts w:ascii="Times New Roman" w:hAnsi="Times New Roman" w:cs="Times New Roman"/>
          <w:sz w:val="24"/>
          <w:szCs w:val="24"/>
        </w:rPr>
        <w:t>«</w:t>
      </w:r>
      <w:r w:rsidR="00FE6C24" w:rsidRPr="00524B42">
        <w:rPr>
          <w:rFonts w:ascii="Times New Roman" w:hAnsi="Times New Roman" w:cs="Times New Roman"/>
          <w:sz w:val="24"/>
          <w:szCs w:val="24"/>
        </w:rPr>
        <w:t>___</w:t>
      </w:r>
      <w:r>
        <w:rPr>
          <w:rFonts w:ascii="Times New Roman" w:hAnsi="Times New Roman" w:cs="Times New Roman"/>
          <w:sz w:val="24"/>
          <w:szCs w:val="24"/>
        </w:rPr>
        <w:t>»</w:t>
      </w:r>
      <w:r w:rsidR="00FE6C24" w:rsidRPr="00524B42">
        <w:rPr>
          <w:rFonts w:ascii="Times New Roman" w:hAnsi="Times New Roman" w:cs="Times New Roman"/>
          <w:sz w:val="24"/>
          <w:szCs w:val="24"/>
        </w:rPr>
        <w:t xml:space="preserve"> ___________ 20__ г.</w:t>
      </w:r>
    </w:p>
    <w:p w:rsidR="00505C1A" w:rsidRPr="00524B42" w:rsidRDefault="00505C1A" w:rsidP="00FE6C24">
      <w:pPr>
        <w:pStyle w:val="ConsPlusNonformat"/>
        <w:jc w:val="both"/>
        <w:rPr>
          <w:rFonts w:ascii="Times New Roman" w:hAnsi="Times New Roman" w:cs="Times New Roman"/>
          <w:sz w:val="24"/>
          <w:szCs w:val="24"/>
        </w:rPr>
        <w:sectPr w:rsidR="00505C1A" w:rsidRPr="00524B42" w:rsidSect="00FE6C24">
          <w:pgSz w:w="11906" w:h="16838"/>
          <w:pgMar w:top="567" w:right="850" w:bottom="568" w:left="1701" w:header="708" w:footer="708" w:gutter="0"/>
          <w:cols w:space="708"/>
          <w:docGrid w:linePitch="360"/>
        </w:sectPr>
      </w:pPr>
    </w:p>
    <w:p w:rsidR="00FE6C24" w:rsidRPr="00524B42" w:rsidRDefault="00FE6C24" w:rsidP="00505C1A">
      <w:pPr>
        <w:spacing w:after="0" w:line="240" w:lineRule="auto"/>
        <w:jc w:val="right"/>
        <w:rPr>
          <w:rFonts w:ascii="Times New Roman" w:hAnsi="Times New Roman"/>
          <w:sz w:val="24"/>
          <w:szCs w:val="24"/>
        </w:rPr>
      </w:pPr>
      <w:r w:rsidRPr="00524B42">
        <w:rPr>
          <w:rFonts w:ascii="Times New Roman" w:hAnsi="Times New Roman"/>
          <w:sz w:val="24"/>
          <w:szCs w:val="24"/>
        </w:rPr>
        <w:lastRenderedPageBreak/>
        <w:t>Форма 6</w:t>
      </w:r>
    </w:p>
    <w:p w:rsidR="00FE6C24" w:rsidRPr="00524B42" w:rsidRDefault="00FE6C24" w:rsidP="00FE6C24">
      <w:pPr>
        <w:spacing w:after="0" w:line="240" w:lineRule="auto"/>
        <w:jc w:val="center"/>
        <w:rPr>
          <w:rFonts w:ascii="Times New Roman" w:hAnsi="Times New Roman"/>
          <w:sz w:val="24"/>
          <w:szCs w:val="24"/>
        </w:rPr>
      </w:pPr>
      <w:r w:rsidRPr="00524B42">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37CB12C5" wp14:editId="049BD1C5">
                <wp:simplePos x="0" y="0"/>
                <wp:positionH relativeFrom="margin">
                  <wp:align>center</wp:align>
                </wp:positionH>
                <wp:positionV relativeFrom="paragraph">
                  <wp:posOffset>-1543050</wp:posOffset>
                </wp:positionV>
                <wp:extent cx="619125" cy="609600"/>
                <wp:effectExtent l="0" t="0" r="28575" b="19050"/>
                <wp:wrapNone/>
                <wp:docPr id="7" name="Овал 7"/>
                <wp:cNvGraphicFramePr/>
                <a:graphic xmlns:a="http://schemas.openxmlformats.org/drawingml/2006/main">
                  <a:graphicData uri="http://schemas.microsoft.com/office/word/2010/wordprocessingShape">
                    <wps:wsp>
                      <wps:cNvSpPr/>
                      <wps:spPr>
                        <a:xfrm>
                          <a:off x="0" y="0"/>
                          <a:ext cx="619125" cy="6096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C595D5" id="Овал 7" o:spid="_x0000_s1026" style="position:absolute;margin-left:0;margin-top:-121.5pt;width:48.75pt;height:48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" fillcolor="white [3212]" strokecolor="white [3212]" strokeweight="1pt">
                <v:stroke joinstyle="miter"/>
                <w10:wrap anchorx="margin"/>
              </v:oval>
            </w:pict>
          </mc:Fallback>
        </mc:AlternateContent>
      </w:r>
    </w:p>
    <w:p w:rsidR="00FE6C24" w:rsidRPr="00524B42" w:rsidRDefault="00FE6C24" w:rsidP="00FE6C24">
      <w:pPr>
        <w:spacing w:after="0" w:line="240" w:lineRule="auto"/>
        <w:jc w:val="center"/>
        <w:rPr>
          <w:rFonts w:ascii="Times New Roman" w:hAnsi="Times New Roman"/>
          <w:sz w:val="24"/>
          <w:szCs w:val="24"/>
        </w:rPr>
      </w:pPr>
      <w:r w:rsidRPr="00524B42">
        <w:rPr>
          <w:rFonts w:ascii="Times New Roman" w:hAnsi="Times New Roman"/>
          <w:sz w:val="24"/>
          <w:szCs w:val="24"/>
        </w:rPr>
        <w:t>ОТЧЕТ</w:t>
      </w:r>
    </w:p>
    <w:p w:rsidR="00FE6C24" w:rsidRPr="00524B42" w:rsidRDefault="00FE6C24" w:rsidP="00FE6C24">
      <w:pPr>
        <w:spacing w:after="0" w:line="240" w:lineRule="auto"/>
        <w:jc w:val="center"/>
        <w:rPr>
          <w:rFonts w:ascii="Times New Roman" w:hAnsi="Times New Roman"/>
          <w:sz w:val="24"/>
          <w:szCs w:val="24"/>
        </w:rPr>
      </w:pPr>
      <w:r w:rsidRPr="00524B42">
        <w:rPr>
          <w:rFonts w:ascii="Times New Roman" w:hAnsi="Times New Roman"/>
          <w:sz w:val="24"/>
          <w:szCs w:val="24"/>
        </w:rPr>
        <w:t>_____________________________________________________________________________________</w:t>
      </w:r>
    </w:p>
    <w:p w:rsidR="00FE6C24" w:rsidRPr="00524B42" w:rsidRDefault="00FE6C24" w:rsidP="00FE6C24">
      <w:pPr>
        <w:spacing w:after="0" w:line="240" w:lineRule="auto"/>
        <w:ind w:firstLine="709"/>
        <w:jc w:val="center"/>
        <w:rPr>
          <w:rFonts w:ascii="Times New Roman" w:hAnsi="Times New Roman"/>
          <w:sz w:val="24"/>
          <w:szCs w:val="24"/>
        </w:rPr>
      </w:pPr>
      <w:r w:rsidRPr="00524B42">
        <w:rPr>
          <w:rFonts w:ascii="Times New Roman" w:hAnsi="Times New Roman"/>
          <w:sz w:val="24"/>
          <w:szCs w:val="24"/>
        </w:rPr>
        <w:t>(наименование получателя субсидии)</w:t>
      </w:r>
    </w:p>
    <w:p w:rsidR="00FE6C24" w:rsidRPr="00524B42" w:rsidRDefault="00FE6C24" w:rsidP="00FE6C24">
      <w:pPr>
        <w:spacing w:after="0" w:line="240" w:lineRule="auto"/>
        <w:jc w:val="center"/>
        <w:rPr>
          <w:rFonts w:ascii="Times New Roman" w:hAnsi="Times New Roman"/>
          <w:sz w:val="24"/>
          <w:szCs w:val="24"/>
        </w:rPr>
      </w:pPr>
      <w:r w:rsidRPr="00524B42">
        <w:rPr>
          <w:rFonts w:ascii="Times New Roman" w:hAnsi="Times New Roman"/>
          <w:sz w:val="24"/>
          <w:szCs w:val="24"/>
        </w:rPr>
        <w:t>о достижении значений показателей результативности</w:t>
      </w:r>
    </w:p>
    <w:p w:rsidR="00FE6C24" w:rsidRPr="00524B42" w:rsidRDefault="00FE6C24" w:rsidP="00FE6C24">
      <w:pPr>
        <w:spacing w:after="0" w:line="240" w:lineRule="auto"/>
        <w:jc w:val="center"/>
        <w:rPr>
          <w:rFonts w:ascii="Times New Roman" w:hAnsi="Times New Roman"/>
          <w:sz w:val="24"/>
          <w:szCs w:val="24"/>
        </w:rPr>
      </w:pPr>
      <w:r w:rsidRPr="00524B42">
        <w:rPr>
          <w:rFonts w:ascii="Times New Roman" w:hAnsi="Times New Roman"/>
          <w:sz w:val="24"/>
          <w:szCs w:val="24"/>
        </w:rPr>
        <w:t xml:space="preserve">по Договору о предоставлении субсидии от </w:t>
      </w:r>
      <w:r w:rsidR="00D03C3F">
        <w:rPr>
          <w:rFonts w:ascii="Times New Roman" w:hAnsi="Times New Roman"/>
          <w:sz w:val="24"/>
          <w:szCs w:val="24"/>
        </w:rPr>
        <w:t>«</w:t>
      </w:r>
      <w:r w:rsidRPr="00524B42">
        <w:rPr>
          <w:rFonts w:ascii="Times New Roman" w:hAnsi="Times New Roman"/>
          <w:sz w:val="24"/>
          <w:szCs w:val="24"/>
        </w:rPr>
        <w:t>__</w:t>
      </w:r>
      <w:r w:rsidR="00D03C3F">
        <w:rPr>
          <w:rFonts w:ascii="Times New Roman" w:hAnsi="Times New Roman"/>
          <w:sz w:val="24"/>
          <w:szCs w:val="24"/>
        </w:rPr>
        <w:t>»</w:t>
      </w:r>
      <w:r w:rsidRPr="00524B42">
        <w:rPr>
          <w:rFonts w:ascii="Times New Roman" w:hAnsi="Times New Roman"/>
          <w:sz w:val="24"/>
          <w:szCs w:val="24"/>
        </w:rPr>
        <w:t xml:space="preserve"> ________ 20__ года № _____</w:t>
      </w:r>
    </w:p>
    <w:p w:rsidR="00FE6C24" w:rsidRPr="00524B42" w:rsidRDefault="00FE6C24" w:rsidP="00FE6C24">
      <w:pPr>
        <w:spacing w:after="0" w:line="240" w:lineRule="auto"/>
        <w:jc w:val="center"/>
        <w:rPr>
          <w:rFonts w:ascii="Times New Roman" w:hAnsi="Times New Roman"/>
          <w:sz w:val="24"/>
          <w:szCs w:val="24"/>
        </w:rPr>
      </w:pPr>
      <w:r w:rsidRPr="00524B42">
        <w:rPr>
          <w:rFonts w:ascii="Times New Roman" w:hAnsi="Times New Roman"/>
          <w:sz w:val="24"/>
          <w:szCs w:val="24"/>
        </w:rPr>
        <w:t xml:space="preserve">по состоянию на </w:t>
      </w:r>
      <w:r w:rsidR="00D03C3F">
        <w:rPr>
          <w:rFonts w:ascii="Times New Roman" w:hAnsi="Times New Roman"/>
          <w:sz w:val="24"/>
          <w:szCs w:val="24"/>
        </w:rPr>
        <w:t>«</w:t>
      </w:r>
      <w:r w:rsidRPr="00524B42">
        <w:rPr>
          <w:rFonts w:ascii="Times New Roman" w:hAnsi="Times New Roman"/>
          <w:sz w:val="24"/>
          <w:szCs w:val="24"/>
        </w:rPr>
        <w:t>__</w:t>
      </w:r>
      <w:r w:rsidR="00D03C3F">
        <w:rPr>
          <w:rFonts w:ascii="Times New Roman" w:hAnsi="Times New Roman"/>
          <w:sz w:val="24"/>
          <w:szCs w:val="24"/>
        </w:rPr>
        <w:t>»</w:t>
      </w:r>
      <w:r w:rsidRPr="00524B42">
        <w:rPr>
          <w:rFonts w:ascii="Times New Roman" w:hAnsi="Times New Roman"/>
          <w:sz w:val="24"/>
          <w:szCs w:val="24"/>
        </w:rPr>
        <w:t xml:space="preserve"> _________ 20__ года &lt;*&gt;</w:t>
      </w:r>
    </w:p>
    <w:p w:rsidR="00FE6C24" w:rsidRPr="00524B42" w:rsidRDefault="00FE6C24" w:rsidP="00FE6C24">
      <w:pPr>
        <w:spacing w:after="0" w:line="240" w:lineRule="auto"/>
        <w:jc w:val="center"/>
        <w:rPr>
          <w:rFonts w:ascii="Times New Roman" w:hAnsi="Times New Roman"/>
          <w:sz w:val="24"/>
          <w:szCs w:val="24"/>
        </w:rPr>
      </w:pPr>
      <w:r w:rsidRPr="00524B42">
        <w:rPr>
          <w:rFonts w:ascii="Times New Roman" w:hAnsi="Times New Roman"/>
          <w:sz w:val="24"/>
          <w:szCs w:val="24"/>
        </w:rPr>
        <w:t>Периодичность: квартальная, годовая (нужное подчеркнуть)</w:t>
      </w:r>
    </w:p>
    <w:p w:rsidR="00FE6C24" w:rsidRPr="00524B42" w:rsidRDefault="00FE6C24" w:rsidP="00505C1A">
      <w:pPr>
        <w:spacing w:after="0" w:line="240" w:lineRule="auto"/>
        <w:ind w:firstLine="709"/>
        <w:jc w:val="center"/>
        <w:rPr>
          <w:rFonts w:ascii="Times New Roman" w:hAnsi="Times New Roman"/>
          <w:sz w:val="20"/>
          <w:szCs w:val="20"/>
        </w:rPr>
      </w:pPr>
    </w:p>
    <w:tbl>
      <w:tblPr>
        <w:tblW w:w="15021" w:type="dxa"/>
        <w:tblLayout w:type="fixed"/>
        <w:tblCellMar>
          <w:top w:w="102" w:type="dxa"/>
          <w:left w:w="62" w:type="dxa"/>
          <w:bottom w:w="102" w:type="dxa"/>
          <w:right w:w="62" w:type="dxa"/>
        </w:tblCellMar>
        <w:tblLook w:val="0000" w:firstRow="0" w:lastRow="0" w:firstColumn="0" w:lastColumn="0" w:noHBand="0" w:noVBand="0"/>
      </w:tblPr>
      <w:tblGrid>
        <w:gridCol w:w="454"/>
        <w:gridCol w:w="4644"/>
        <w:gridCol w:w="709"/>
        <w:gridCol w:w="709"/>
        <w:gridCol w:w="709"/>
        <w:gridCol w:w="708"/>
        <w:gridCol w:w="709"/>
        <w:gridCol w:w="709"/>
        <w:gridCol w:w="709"/>
        <w:gridCol w:w="708"/>
        <w:gridCol w:w="709"/>
        <w:gridCol w:w="709"/>
        <w:gridCol w:w="1417"/>
        <w:gridCol w:w="1418"/>
      </w:tblGrid>
      <w:tr w:rsidR="00FE6C24" w:rsidRPr="00524B42" w:rsidTr="00FE6C24">
        <w:tc>
          <w:tcPr>
            <w:tcW w:w="454" w:type="dxa"/>
            <w:vMerge w:val="restart"/>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r w:rsidRPr="00524B42">
              <w:rPr>
                <w:rFonts w:ascii="Times New Roman" w:hAnsi="Times New Roman"/>
                <w:sz w:val="24"/>
                <w:szCs w:val="24"/>
              </w:rPr>
              <w:t>№ п/п</w:t>
            </w:r>
          </w:p>
        </w:tc>
        <w:tc>
          <w:tcPr>
            <w:tcW w:w="4644" w:type="dxa"/>
            <w:vMerge w:val="restart"/>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Наименование показателя</w:t>
            </w:r>
          </w:p>
        </w:tc>
        <w:tc>
          <w:tcPr>
            <w:tcW w:w="1418" w:type="dxa"/>
            <w:gridSpan w:val="2"/>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__ квартал 20__ года</w:t>
            </w:r>
          </w:p>
        </w:tc>
        <w:tc>
          <w:tcPr>
            <w:tcW w:w="1417" w:type="dxa"/>
            <w:gridSpan w:val="2"/>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__ квартал 20__ года</w:t>
            </w:r>
          </w:p>
        </w:tc>
        <w:tc>
          <w:tcPr>
            <w:tcW w:w="1418" w:type="dxa"/>
            <w:gridSpan w:val="2"/>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__ квартал 20__ года</w:t>
            </w:r>
          </w:p>
        </w:tc>
        <w:tc>
          <w:tcPr>
            <w:tcW w:w="1417" w:type="dxa"/>
            <w:gridSpan w:val="2"/>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__ квартал 20__ года</w:t>
            </w:r>
          </w:p>
        </w:tc>
        <w:tc>
          <w:tcPr>
            <w:tcW w:w="1418" w:type="dxa"/>
            <w:gridSpan w:val="2"/>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Итого</w:t>
            </w:r>
          </w:p>
        </w:tc>
        <w:tc>
          <w:tcPr>
            <w:tcW w:w="1417" w:type="dxa"/>
            <w:vMerge w:val="restart"/>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Процент выполнения плана</w:t>
            </w:r>
          </w:p>
        </w:tc>
        <w:tc>
          <w:tcPr>
            <w:tcW w:w="1418" w:type="dxa"/>
            <w:vMerge w:val="restart"/>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Причина отклонения &lt;**&gt;</w:t>
            </w:r>
          </w:p>
        </w:tc>
      </w:tr>
      <w:tr w:rsidR="00FE6C24" w:rsidRPr="00524B42" w:rsidTr="00FE6C24">
        <w:tc>
          <w:tcPr>
            <w:tcW w:w="454" w:type="dxa"/>
            <w:vMerge/>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4644" w:type="dxa"/>
            <w:vMerge/>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факт</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план</w:t>
            </w:r>
          </w:p>
        </w:tc>
        <w:tc>
          <w:tcPr>
            <w:tcW w:w="708"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факт</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факт</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план</w:t>
            </w:r>
          </w:p>
        </w:tc>
        <w:tc>
          <w:tcPr>
            <w:tcW w:w="708"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факт</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факт</w:t>
            </w:r>
          </w:p>
        </w:tc>
        <w:tc>
          <w:tcPr>
            <w:tcW w:w="1417" w:type="dxa"/>
            <w:vMerge/>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r>
      <w:tr w:rsidR="00FE6C24" w:rsidRPr="00524B42" w:rsidTr="00FE6C24">
        <w:tc>
          <w:tcPr>
            <w:tcW w:w="454"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1</w:t>
            </w:r>
          </w:p>
        </w:tc>
        <w:tc>
          <w:tcPr>
            <w:tcW w:w="4644"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sz w:val="24"/>
                <w:szCs w:val="24"/>
              </w:rPr>
            </w:pPr>
            <w:r w:rsidRPr="00524B42">
              <w:rPr>
                <w:rFonts w:ascii="Times New Roman" w:hAnsi="Times New Roman"/>
                <w:sz w:val="24"/>
                <w:szCs w:val="24"/>
              </w:rPr>
              <w:t>22</w:t>
            </w:r>
          </w:p>
        </w:tc>
      </w:tr>
      <w:tr w:rsidR="00FE6C24" w:rsidRPr="00524B42" w:rsidTr="00FE6C24">
        <w:tc>
          <w:tcPr>
            <w:tcW w:w="454"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r w:rsidRPr="00524B42">
              <w:rPr>
                <w:rFonts w:ascii="Times New Roman" w:hAnsi="Times New Roman"/>
                <w:sz w:val="24"/>
                <w:szCs w:val="24"/>
              </w:rPr>
              <w:t>1</w:t>
            </w:r>
          </w:p>
        </w:tc>
        <w:tc>
          <w:tcPr>
            <w:tcW w:w="4644"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r w:rsidRPr="00524B42">
              <w:rPr>
                <w:rFonts w:ascii="Times New Roman" w:hAnsi="Times New Roman"/>
                <w:sz w:val="24"/>
                <w:szCs w:val="24"/>
              </w:rPr>
              <w:t>Количество вновь созданных рабочих мест, ед.</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r>
      <w:tr w:rsidR="00524B42" w:rsidRPr="00524B42" w:rsidTr="00505C1A">
        <w:trPr>
          <w:trHeight w:val="778"/>
        </w:trPr>
        <w:tc>
          <w:tcPr>
            <w:tcW w:w="454"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r w:rsidRPr="00524B42">
              <w:rPr>
                <w:rFonts w:ascii="Times New Roman" w:hAnsi="Times New Roman"/>
                <w:sz w:val="24"/>
                <w:szCs w:val="24"/>
              </w:rPr>
              <w:t>2</w:t>
            </w:r>
          </w:p>
        </w:tc>
        <w:tc>
          <w:tcPr>
            <w:tcW w:w="4644"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r w:rsidRPr="00524B42">
              <w:rPr>
                <w:rFonts w:ascii="Times New Roman" w:hAnsi="Times New Roman"/>
                <w:sz w:val="24"/>
                <w:szCs w:val="24"/>
              </w:rPr>
              <w:t xml:space="preserve">Количество рабочих мест (всего), включая </w:t>
            </w:r>
            <w:proofErr w:type="spellStart"/>
            <w:r w:rsidRPr="00524B42">
              <w:rPr>
                <w:rFonts w:ascii="Times New Roman" w:hAnsi="Times New Roman"/>
                <w:sz w:val="24"/>
                <w:szCs w:val="24"/>
              </w:rPr>
              <w:t>самозанятость</w:t>
            </w:r>
            <w:proofErr w:type="spellEnd"/>
            <w:r w:rsidRPr="00524B42">
              <w:rPr>
                <w:rFonts w:ascii="Times New Roman" w:hAnsi="Times New Roman"/>
                <w:sz w:val="24"/>
                <w:szCs w:val="24"/>
              </w:rPr>
              <w:t xml:space="preserve"> (для индивидуальных предпринимателей), ед.</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r>
      <w:tr w:rsidR="00FE6C24" w:rsidRPr="00524B42" w:rsidTr="00FE6C24">
        <w:tc>
          <w:tcPr>
            <w:tcW w:w="454"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r w:rsidRPr="00524B42">
              <w:rPr>
                <w:rFonts w:ascii="Times New Roman" w:hAnsi="Times New Roman"/>
                <w:sz w:val="24"/>
                <w:szCs w:val="24"/>
              </w:rPr>
              <w:t>3</w:t>
            </w:r>
          </w:p>
        </w:tc>
        <w:tc>
          <w:tcPr>
            <w:tcW w:w="4644"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r w:rsidRPr="00524B42">
              <w:rPr>
                <w:rFonts w:ascii="Times New Roman" w:hAnsi="Times New Roman"/>
                <w:sz w:val="24"/>
                <w:szCs w:val="24"/>
              </w:rPr>
              <w:t>Размер заработной платы, установленный наемным работникам по предпринимательскому проекту, руб./мес.</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rPr>
            </w:pPr>
            <w:r w:rsidRPr="00524B42">
              <w:rPr>
                <w:rFonts w:ascii="Times New Roman" w:hAnsi="Times New Roman"/>
              </w:rPr>
              <w:t>&lt;***&gt;</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rPr>
            </w:pPr>
            <w:r w:rsidRPr="00524B42">
              <w:rPr>
                <w:rFonts w:ascii="Times New Roman" w:hAnsi="Times New Roman"/>
              </w:rPr>
              <w:t>&lt;***&gt;</w:t>
            </w:r>
          </w:p>
        </w:tc>
        <w:tc>
          <w:tcPr>
            <w:tcW w:w="708"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rPr>
            </w:pPr>
            <w:r w:rsidRPr="00524B42">
              <w:rPr>
                <w:rFonts w:ascii="Times New Roman" w:hAnsi="Times New Roman"/>
              </w:rPr>
              <w:t>&lt;***&gt;</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rPr>
            </w:pPr>
            <w:r w:rsidRPr="00524B42">
              <w:rPr>
                <w:rFonts w:ascii="Times New Roman" w:hAnsi="Times New Roman"/>
              </w:rPr>
              <w:t>&lt;***&gt;</w:t>
            </w:r>
          </w:p>
        </w:tc>
        <w:tc>
          <w:tcPr>
            <w:tcW w:w="708"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jc w:val="center"/>
              <w:rPr>
                <w:rFonts w:ascii="Times New Roman" w:hAnsi="Times New Roman"/>
              </w:rPr>
            </w:pPr>
            <w:r w:rsidRPr="00524B42">
              <w:rPr>
                <w:rFonts w:ascii="Times New Roman" w:hAnsi="Times New Roman"/>
              </w:rPr>
              <w:t>&lt;***&gt;</w:t>
            </w:r>
          </w:p>
        </w:tc>
        <w:tc>
          <w:tcPr>
            <w:tcW w:w="709"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6C24" w:rsidRPr="00524B42" w:rsidRDefault="00FE6C24" w:rsidP="00505C1A">
            <w:pPr>
              <w:spacing w:after="0" w:line="240" w:lineRule="auto"/>
              <w:rPr>
                <w:rFonts w:ascii="Times New Roman" w:hAnsi="Times New Roman"/>
                <w:sz w:val="24"/>
                <w:szCs w:val="24"/>
              </w:rPr>
            </w:pPr>
          </w:p>
        </w:tc>
      </w:tr>
    </w:tbl>
    <w:p w:rsidR="00FE6C24" w:rsidRPr="00524B42" w:rsidRDefault="00FE6C24" w:rsidP="00505C1A">
      <w:pPr>
        <w:spacing w:after="0" w:line="240" w:lineRule="auto"/>
        <w:ind w:firstLine="709"/>
        <w:rPr>
          <w:rFonts w:ascii="Times New Roman" w:hAnsi="Times New Roman"/>
          <w:sz w:val="24"/>
          <w:szCs w:val="24"/>
        </w:rPr>
      </w:pPr>
      <w:r w:rsidRPr="00524B42">
        <w:rPr>
          <w:rFonts w:ascii="Times New Roman" w:hAnsi="Times New Roman"/>
          <w:sz w:val="24"/>
          <w:szCs w:val="24"/>
        </w:rPr>
        <w:t>--------------------------------</w:t>
      </w:r>
    </w:p>
    <w:p w:rsidR="00FE6C24" w:rsidRPr="00524B42" w:rsidRDefault="00FE6C24" w:rsidP="00FE6C24">
      <w:pPr>
        <w:spacing w:after="0" w:line="240" w:lineRule="auto"/>
        <w:ind w:firstLine="709"/>
        <w:jc w:val="both"/>
        <w:rPr>
          <w:rFonts w:ascii="Times New Roman" w:hAnsi="Times New Roman"/>
          <w:sz w:val="24"/>
          <w:szCs w:val="24"/>
        </w:rPr>
      </w:pPr>
      <w:r w:rsidRPr="00524B42">
        <w:rPr>
          <w:rFonts w:ascii="Times New Roman" w:hAnsi="Times New Roman"/>
          <w:sz w:val="24"/>
          <w:szCs w:val="24"/>
        </w:rPr>
        <w:t xml:space="preserve">&lt;*&gt; Настоящий отчет составляется на конец отчетного периода с даты Договора о предоставлении субсидии и представляется </w:t>
      </w:r>
      <w:r w:rsidRPr="00524B42">
        <w:rPr>
          <w:rFonts w:ascii="Times New Roman" w:eastAsiaTheme="minorEastAsia" w:hAnsi="Times New Roman"/>
          <w:bCs/>
          <w:sz w:val="24"/>
          <w:szCs w:val="24"/>
        </w:rPr>
        <w:t>ежеквартально и по истечении первого года реализации проекта</w:t>
      </w:r>
      <w:r w:rsidRPr="00524B42">
        <w:rPr>
          <w:rFonts w:ascii="Times New Roman" w:hAnsi="Times New Roman"/>
          <w:sz w:val="24"/>
          <w:szCs w:val="24"/>
        </w:rPr>
        <w:t xml:space="preserve"> (30-го апреля, 30-го июля, 30-го октября, 30-го января).</w:t>
      </w:r>
    </w:p>
    <w:p w:rsidR="00FE6C24" w:rsidRPr="00524B42" w:rsidRDefault="00FE6C24" w:rsidP="00FE6C24">
      <w:pPr>
        <w:spacing w:after="0" w:line="240" w:lineRule="auto"/>
        <w:ind w:firstLine="709"/>
        <w:jc w:val="both"/>
        <w:rPr>
          <w:rFonts w:ascii="Times New Roman" w:hAnsi="Times New Roman"/>
          <w:sz w:val="24"/>
          <w:szCs w:val="24"/>
        </w:rPr>
      </w:pPr>
      <w:r w:rsidRPr="00524B42">
        <w:rPr>
          <w:rFonts w:ascii="Times New Roman" w:hAnsi="Times New Roman"/>
          <w:sz w:val="24"/>
          <w:szCs w:val="24"/>
        </w:rPr>
        <w:t>К отчету прилагаются следующие документы, заверенные в надлежащем порядке:</w:t>
      </w:r>
    </w:p>
    <w:p w:rsidR="00FE6C24" w:rsidRPr="00524B42" w:rsidRDefault="00FE6C24" w:rsidP="00FE6C24">
      <w:pPr>
        <w:spacing w:after="0" w:line="240" w:lineRule="auto"/>
        <w:ind w:firstLine="709"/>
        <w:jc w:val="both"/>
        <w:rPr>
          <w:rFonts w:ascii="Times New Roman" w:hAnsi="Times New Roman"/>
          <w:sz w:val="24"/>
          <w:szCs w:val="24"/>
        </w:rPr>
      </w:pPr>
      <w:r w:rsidRPr="00524B42">
        <w:rPr>
          <w:rFonts w:ascii="Times New Roman" w:hAnsi="Times New Roman"/>
          <w:sz w:val="24"/>
          <w:szCs w:val="24"/>
        </w:rPr>
        <w:t xml:space="preserve">1) справка о количестве работников </w:t>
      </w:r>
      <w:hyperlink r:id="rId24" w:history="1">
        <w:r w:rsidRPr="00524B42">
          <w:rPr>
            <w:rStyle w:val="a3"/>
            <w:rFonts w:ascii="Times New Roman" w:hAnsi="Times New Roman"/>
            <w:color w:val="auto"/>
            <w:sz w:val="24"/>
            <w:szCs w:val="24"/>
            <w:u w:val="none"/>
          </w:rPr>
          <w:t>(форма 8)</w:t>
        </w:r>
      </w:hyperlink>
      <w:r w:rsidRPr="00524B42">
        <w:rPr>
          <w:rFonts w:ascii="Times New Roman" w:hAnsi="Times New Roman"/>
          <w:sz w:val="24"/>
          <w:szCs w:val="24"/>
        </w:rPr>
        <w:t>;</w:t>
      </w:r>
    </w:p>
    <w:p w:rsidR="00FE6C24" w:rsidRPr="00524B42" w:rsidRDefault="00FE6C24" w:rsidP="00FE6C24">
      <w:pPr>
        <w:spacing w:after="0" w:line="240" w:lineRule="auto"/>
        <w:ind w:firstLine="709"/>
        <w:jc w:val="both"/>
        <w:rPr>
          <w:rFonts w:ascii="Times New Roman" w:hAnsi="Times New Roman"/>
          <w:sz w:val="24"/>
          <w:szCs w:val="24"/>
        </w:rPr>
      </w:pPr>
      <w:r w:rsidRPr="00524B42">
        <w:rPr>
          <w:rFonts w:ascii="Times New Roman" w:hAnsi="Times New Roman"/>
          <w:sz w:val="24"/>
          <w:szCs w:val="24"/>
        </w:rPr>
        <w:t>2)  копии трудовых договоров и дополнительных соглашений к ним (при наличии), приказов о приеме работников на работу (в случае отсутствия изменений в штатном расписании в очередном отчетном периоде указанные документы не представляются);</w:t>
      </w:r>
    </w:p>
    <w:p w:rsidR="00FE6C24" w:rsidRPr="00524B42" w:rsidRDefault="00FE6C24" w:rsidP="00FE6C24">
      <w:pPr>
        <w:spacing w:after="0" w:line="240" w:lineRule="auto"/>
        <w:ind w:firstLine="709"/>
        <w:jc w:val="both"/>
        <w:rPr>
          <w:rFonts w:ascii="Times New Roman" w:hAnsi="Times New Roman"/>
          <w:sz w:val="24"/>
          <w:szCs w:val="24"/>
        </w:rPr>
      </w:pPr>
      <w:r w:rsidRPr="00524B42">
        <w:rPr>
          <w:rFonts w:ascii="Times New Roman" w:hAnsi="Times New Roman"/>
          <w:sz w:val="24"/>
          <w:szCs w:val="24"/>
        </w:rPr>
        <w:t xml:space="preserve">3) копия формы ЕФС-1 </w:t>
      </w:r>
      <w:r w:rsidR="00D03C3F">
        <w:rPr>
          <w:rFonts w:ascii="Times New Roman" w:hAnsi="Times New Roman"/>
          <w:sz w:val="24"/>
          <w:szCs w:val="24"/>
        </w:rPr>
        <w:t>«</w:t>
      </w:r>
      <w:r w:rsidRPr="00524B42">
        <w:rPr>
          <w:rFonts w:ascii="Times New Roman" w:hAnsi="Times New Roman"/>
          <w:sz w:val="24"/>
          <w:szCs w:val="24"/>
        </w:rPr>
        <w:t>Единая форма сведений</w:t>
      </w:r>
      <w:r w:rsidR="00D03C3F">
        <w:rPr>
          <w:rFonts w:ascii="Times New Roman" w:hAnsi="Times New Roman"/>
          <w:sz w:val="24"/>
          <w:szCs w:val="24"/>
        </w:rPr>
        <w:t>»</w:t>
      </w:r>
      <w:r w:rsidRPr="00524B42">
        <w:rPr>
          <w:rFonts w:ascii="Times New Roman" w:hAnsi="Times New Roman"/>
          <w:sz w:val="24"/>
          <w:szCs w:val="24"/>
        </w:rPr>
        <w:t xml:space="preserve"> за отчетный период;</w:t>
      </w:r>
    </w:p>
    <w:p w:rsidR="00FE6C24" w:rsidRPr="00524B42" w:rsidRDefault="00FE6C24" w:rsidP="00FE6C24">
      <w:pPr>
        <w:spacing w:after="0" w:line="240" w:lineRule="auto"/>
        <w:ind w:firstLine="709"/>
        <w:jc w:val="both"/>
        <w:rPr>
          <w:rFonts w:ascii="Times New Roman" w:hAnsi="Times New Roman"/>
          <w:sz w:val="24"/>
          <w:szCs w:val="24"/>
        </w:rPr>
      </w:pPr>
      <w:r w:rsidRPr="00524B42">
        <w:rPr>
          <w:rFonts w:ascii="Times New Roman" w:hAnsi="Times New Roman"/>
          <w:sz w:val="24"/>
          <w:szCs w:val="24"/>
        </w:rPr>
        <w:t xml:space="preserve">4) копия формы по КНД 1151111 </w:t>
      </w:r>
      <w:r w:rsidR="00D03C3F">
        <w:rPr>
          <w:rFonts w:ascii="Times New Roman" w:hAnsi="Times New Roman"/>
          <w:sz w:val="24"/>
          <w:szCs w:val="24"/>
        </w:rPr>
        <w:t>«</w:t>
      </w:r>
      <w:r w:rsidRPr="00524B42">
        <w:rPr>
          <w:rFonts w:ascii="Times New Roman" w:hAnsi="Times New Roman"/>
          <w:sz w:val="24"/>
          <w:szCs w:val="24"/>
        </w:rPr>
        <w:t>Расчет по страховым взносам</w:t>
      </w:r>
      <w:r w:rsidR="00D03C3F">
        <w:rPr>
          <w:rFonts w:ascii="Times New Roman" w:hAnsi="Times New Roman"/>
          <w:sz w:val="24"/>
          <w:szCs w:val="24"/>
        </w:rPr>
        <w:t>»</w:t>
      </w:r>
      <w:r w:rsidRPr="00524B42">
        <w:rPr>
          <w:rFonts w:ascii="Times New Roman" w:hAnsi="Times New Roman"/>
          <w:sz w:val="24"/>
          <w:szCs w:val="24"/>
        </w:rPr>
        <w:t xml:space="preserve"> за отчетный период;</w:t>
      </w:r>
    </w:p>
    <w:p w:rsidR="00FE6C24" w:rsidRPr="00524B42" w:rsidRDefault="00FE6C24" w:rsidP="00FE6C24">
      <w:pPr>
        <w:spacing w:after="0" w:line="240" w:lineRule="auto"/>
        <w:ind w:firstLine="709"/>
        <w:jc w:val="both"/>
        <w:rPr>
          <w:rFonts w:ascii="Times New Roman" w:hAnsi="Times New Roman"/>
          <w:sz w:val="24"/>
          <w:szCs w:val="24"/>
        </w:rPr>
      </w:pPr>
      <w:r w:rsidRPr="00524B42">
        <w:rPr>
          <w:rFonts w:ascii="Times New Roman" w:hAnsi="Times New Roman"/>
          <w:sz w:val="24"/>
          <w:szCs w:val="24"/>
        </w:rPr>
        <w:t>5) копии расчетных и платежных документов за отчетный период;</w:t>
      </w:r>
    </w:p>
    <w:p w:rsidR="00FE6C24" w:rsidRPr="00524B42" w:rsidRDefault="00FE6C24" w:rsidP="00FE6C24">
      <w:pPr>
        <w:spacing w:after="0" w:line="240" w:lineRule="auto"/>
        <w:ind w:firstLine="709"/>
        <w:jc w:val="both"/>
        <w:rPr>
          <w:rFonts w:ascii="Times New Roman" w:hAnsi="Times New Roman"/>
          <w:sz w:val="24"/>
          <w:szCs w:val="24"/>
        </w:rPr>
      </w:pPr>
      <w:r w:rsidRPr="00524B42">
        <w:rPr>
          <w:rFonts w:ascii="Times New Roman" w:hAnsi="Times New Roman"/>
          <w:sz w:val="24"/>
          <w:szCs w:val="24"/>
        </w:rPr>
        <w:t>6) заверенная подписью получателя субсидии и печатью (при наличии) справка о размере минимальной месячной заработной платы работников за отчетный период;</w:t>
      </w:r>
    </w:p>
    <w:p w:rsidR="00FE6C24" w:rsidRPr="00524B42" w:rsidRDefault="00FE6C24" w:rsidP="00FE6C24">
      <w:pPr>
        <w:spacing w:after="0" w:line="240" w:lineRule="auto"/>
        <w:ind w:firstLine="709"/>
        <w:jc w:val="both"/>
        <w:rPr>
          <w:rFonts w:ascii="Times New Roman" w:hAnsi="Times New Roman"/>
          <w:sz w:val="24"/>
          <w:szCs w:val="24"/>
        </w:rPr>
      </w:pPr>
      <w:r w:rsidRPr="00524B42">
        <w:rPr>
          <w:rFonts w:ascii="Times New Roman" w:hAnsi="Times New Roman"/>
          <w:bCs/>
          <w:sz w:val="24"/>
          <w:szCs w:val="24"/>
        </w:rPr>
        <w:lastRenderedPageBreak/>
        <w:t>7) копия табеля учета рабочего времени.</w:t>
      </w:r>
    </w:p>
    <w:p w:rsidR="00FE6C24" w:rsidRPr="00524B42" w:rsidRDefault="00FE6C24" w:rsidP="00FE6C24">
      <w:pPr>
        <w:spacing w:after="0" w:line="240" w:lineRule="auto"/>
        <w:ind w:firstLine="709"/>
        <w:jc w:val="both"/>
        <w:rPr>
          <w:rFonts w:ascii="Times New Roman" w:hAnsi="Times New Roman"/>
          <w:sz w:val="24"/>
          <w:szCs w:val="24"/>
        </w:rPr>
      </w:pPr>
      <w:r w:rsidRPr="00524B42">
        <w:rPr>
          <w:rFonts w:ascii="Times New Roman" w:hAnsi="Times New Roman"/>
          <w:sz w:val="24"/>
          <w:szCs w:val="24"/>
        </w:rPr>
        <w:t xml:space="preserve">&lt;**&gt; Заполняется   в   случае   </w:t>
      </w:r>
      <w:proofErr w:type="spellStart"/>
      <w:r w:rsidRPr="00524B42">
        <w:rPr>
          <w:rFonts w:ascii="Times New Roman" w:hAnsi="Times New Roman"/>
          <w:sz w:val="24"/>
          <w:szCs w:val="24"/>
        </w:rPr>
        <w:t>недостижения</w:t>
      </w:r>
      <w:proofErr w:type="spellEnd"/>
      <w:r w:rsidRPr="00524B42">
        <w:rPr>
          <w:rFonts w:ascii="Times New Roman" w:hAnsi="Times New Roman"/>
          <w:sz w:val="24"/>
          <w:szCs w:val="24"/>
        </w:rPr>
        <w:t xml:space="preserve">   значений   показателей результативности.</w:t>
      </w:r>
    </w:p>
    <w:p w:rsidR="00FE6C24" w:rsidRPr="00524B42" w:rsidRDefault="00FE6C24" w:rsidP="00FE6C24">
      <w:pPr>
        <w:spacing w:after="0" w:line="240" w:lineRule="auto"/>
        <w:ind w:firstLine="709"/>
        <w:jc w:val="both"/>
        <w:rPr>
          <w:rFonts w:ascii="Times New Roman" w:hAnsi="Times New Roman"/>
          <w:sz w:val="24"/>
          <w:szCs w:val="24"/>
        </w:rPr>
      </w:pPr>
      <w:r w:rsidRPr="00524B42">
        <w:rPr>
          <w:rFonts w:ascii="Times New Roman" w:hAnsi="Times New Roman"/>
          <w:sz w:val="24"/>
          <w:szCs w:val="24"/>
        </w:rPr>
        <w:t xml:space="preserve">&lt;***&gt; Не ниже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не ниже минимального размера оплаты труда, установленного Федеральным </w:t>
      </w:r>
      <w:hyperlink r:id="rId25" w:history="1">
        <w:r w:rsidRPr="00524B42">
          <w:rPr>
            <w:rStyle w:val="a3"/>
            <w:rFonts w:ascii="Times New Roman" w:hAnsi="Times New Roman"/>
            <w:color w:val="auto"/>
            <w:sz w:val="24"/>
            <w:szCs w:val="24"/>
            <w:u w:val="none"/>
          </w:rPr>
          <w:t>законом</w:t>
        </w:r>
      </w:hyperlink>
      <w:r w:rsidRPr="00524B42">
        <w:rPr>
          <w:rStyle w:val="a3"/>
          <w:rFonts w:ascii="Times New Roman" w:hAnsi="Times New Roman"/>
          <w:color w:val="auto"/>
          <w:sz w:val="24"/>
          <w:szCs w:val="24"/>
          <w:u w:val="none"/>
        </w:rPr>
        <w:t xml:space="preserve"> </w:t>
      </w:r>
      <w:r w:rsidRPr="00524B42">
        <w:rPr>
          <w:rFonts w:ascii="Times New Roman" w:hAnsi="Times New Roman"/>
          <w:sz w:val="24"/>
          <w:szCs w:val="24"/>
        </w:rPr>
        <w:t xml:space="preserve">от 19 июня 2000 года № 82-ФЗ </w:t>
      </w:r>
      <w:r w:rsidR="00D03C3F">
        <w:rPr>
          <w:rFonts w:ascii="Times New Roman" w:hAnsi="Times New Roman"/>
          <w:sz w:val="24"/>
          <w:szCs w:val="24"/>
        </w:rPr>
        <w:t>«</w:t>
      </w:r>
      <w:r w:rsidRPr="00524B42">
        <w:rPr>
          <w:rFonts w:ascii="Times New Roman" w:hAnsi="Times New Roman"/>
          <w:sz w:val="24"/>
          <w:szCs w:val="24"/>
        </w:rPr>
        <w:t>О минимальном размере оплаты труда</w:t>
      </w:r>
      <w:r w:rsidR="00D03C3F">
        <w:rPr>
          <w:rFonts w:ascii="Times New Roman" w:hAnsi="Times New Roman"/>
          <w:sz w:val="24"/>
          <w:szCs w:val="24"/>
        </w:rPr>
        <w:t>»</w:t>
      </w:r>
      <w:r w:rsidRPr="00524B42">
        <w:rPr>
          <w:rFonts w:ascii="Times New Roman" w:hAnsi="Times New Roman"/>
          <w:sz w:val="24"/>
          <w:szCs w:val="24"/>
        </w:rPr>
        <w:t>), с учетом соответствующего районного коэффициента.</w:t>
      </w:r>
    </w:p>
    <w:p w:rsidR="00FE6C24" w:rsidRPr="00524B42" w:rsidRDefault="00FE6C24" w:rsidP="00FE6C24">
      <w:pPr>
        <w:spacing w:after="0" w:line="240" w:lineRule="auto"/>
        <w:ind w:firstLine="709"/>
        <w:jc w:val="both"/>
        <w:rPr>
          <w:rFonts w:ascii="Times New Roman" w:hAnsi="Times New Roman"/>
          <w:sz w:val="24"/>
          <w:szCs w:val="24"/>
        </w:rPr>
      </w:pPr>
      <w:r w:rsidRPr="00524B42">
        <w:rPr>
          <w:rFonts w:ascii="Times New Roman" w:hAnsi="Times New Roman"/>
          <w:sz w:val="24"/>
          <w:szCs w:val="24"/>
        </w:rPr>
        <w:t xml:space="preserve">В случае необходимости уточнения значений показателей результативности после представления отчета (в том числе за прошедшие отчетные периоды) получатель субсидии направляет в официальном порядке в </w:t>
      </w:r>
      <w:proofErr w:type="gramStart"/>
      <w:r w:rsidRPr="00524B42">
        <w:rPr>
          <w:rFonts w:ascii="Times New Roman" w:hAnsi="Times New Roman"/>
          <w:sz w:val="24"/>
          <w:szCs w:val="24"/>
        </w:rPr>
        <w:t>Администрацию</w:t>
      </w:r>
      <w:proofErr w:type="gramEnd"/>
      <w:r w:rsidRPr="00524B42">
        <w:rPr>
          <w:rFonts w:ascii="Times New Roman" w:hAnsi="Times New Roman"/>
          <w:sz w:val="24"/>
          <w:szCs w:val="24"/>
        </w:rPr>
        <w:t xml:space="preserve"> ЗАТО Северск письмо с приложением уточненного отчета </w:t>
      </w:r>
      <w:r w:rsidRPr="00524B42">
        <w:rPr>
          <w:rFonts w:ascii="Times New Roman" w:hAnsi="Times New Roman"/>
          <w:sz w:val="24"/>
          <w:szCs w:val="24"/>
        </w:rPr>
        <w:br/>
        <w:t>и документов, подтверждающих уточненные значения показателей, в срок не позднее 10 календарных дней со дня, когда значения показателей были уточнены.</w:t>
      </w:r>
    </w:p>
    <w:p w:rsidR="00FE6C24" w:rsidRPr="00524B42" w:rsidRDefault="00FE6C24" w:rsidP="00FE6C24">
      <w:pPr>
        <w:spacing w:after="0" w:line="240" w:lineRule="auto"/>
        <w:ind w:firstLine="709"/>
        <w:rPr>
          <w:rFonts w:ascii="Times New Roman" w:hAnsi="Times New Roman"/>
          <w:sz w:val="24"/>
          <w:szCs w:val="24"/>
          <w:u w:val="single"/>
        </w:rPr>
      </w:pPr>
      <w:r w:rsidRPr="00524B42">
        <w:rPr>
          <w:rFonts w:ascii="Times New Roman" w:hAnsi="Times New Roman"/>
          <w:sz w:val="24"/>
          <w:szCs w:val="24"/>
        </w:rPr>
        <w:t xml:space="preserve">    Приложения к отчету:</w:t>
      </w:r>
    </w:p>
    <w:p w:rsidR="00FE6C24" w:rsidRPr="00524B42" w:rsidRDefault="00FE6C24" w:rsidP="00FE6C24">
      <w:pPr>
        <w:spacing w:after="0" w:line="240" w:lineRule="auto"/>
        <w:ind w:firstLine="709"/>
        <w:rPr>
          <w:rFonts w:ascii="Times New Roman" w:hAnsi="Times New Roman"/>
          <w:sz w:val="24"/>
          <w:szCs w:val="24"/>
        </w:rPr>
      </w:pPr>
      <w:r w:rsidRPr="00524B42">
        <w:rPr>
          <w:rFonts w:ascii="Times New Roman" w:hAnsi="Times New Roman"/>
          <w:sz w:val="24"/>
          <w:szCs w:val="24"/>
        </w:rPr>
        <w:t xml:space="preserve">    1) ___________________________________________________________________.</w:t>
      </w:r>
    </w:p>
    <w:p w:rsidR="00FE6C24" w:rsidRPr="00524B42" w:rsidRDefault="00FE6C24" w:rsidP="00FE6C24">
      <w:pPr>
        <w:spacing w:after="0" w:line="240" w:lineRule="auto"/>
        <w:ind w:firstLine="709"/>
        <w:rPr>
          <w:rFonts w:ascii="Times New Roman" w:hAnsi="Times New Roman"/>
          <w:sz w:val="24"/>
          <w:szCs w:val="24"/>
        </w:rPr>
      </w:pPr>
      <w:r w:rsidRPr="00524B42">
        <w:rPr>
          <w:rFonts w:ascii="Times New Roman" w:hAnsi="Times New Roman"/>
          <w:sz w:val="24"/>
          <w:szCs w:val="24"/>
        </w:rPr>
        <w:t xml:space="preserve">    2) ___________________________________________________________________.</w:t>
      </w:r>
    </w:p>
    <w:p w:rsidR="00FE6C24" w:rsidRPr="00524B42" w:rsidRDefault="00FE6C24" w:rsidP="00FE6C24">
      <w:pPr>
        <w:spacing w:after="0" w:line="240" w:lineRule="auto"/>
        <w:ind w:firstLine="709"/>
        <w:rPr>
          <w:rFonts w:ascii="Times New Roman" w:hAnsi="Times New Roman"/>
          <w:sz w:val="24"/>
          <w:szCs w:val="24"/>
        </w:rPr>
      </w:pPr>
    </w:p>
    <w:p w:rsidR="00FE6C24" w:rsidRPr="00524B42" w:rsidRDefault="00FE6C24" w:rsidP="00FE6C24">
      <w:pPr>
        <w:spacing w:after="0" w:line="240" w:lineRule="auto"/>
        <w:rPr>
          <w:rFonts w:ascii="Times New Roman" w:hAnsi="Times New Roman"/>
          <w:sz w:val="24"/>
          <w:szCs w:val="24"/>
        </w:rPr>
      </w:pPr>
      <w:r w:rsidRPr="00524B42">
        <w:rPr>
          <w:rFonts w:ascii="Times New Roman" w:hAnsi="Times New Roman"/>
          <w:sz w:val="24"/>
          <w:szCs w:val="24"/>
        </w:rPr>
        <w:t>_______________________________  ________________ ________________________</w:t>
      </w:r>
    </w:p>
    <w:p w:rsidR="00FE6C24" w:rsidRPr="00524B42" w:rsidRDefault="00FE6C24" w:rsidP="00FE6C24">
      <w:pPr>
        <w:spacing w:after="0" w:line="240" w:lineRule="auto"/>
        <w:rPr>
          <w:rFonts w:ascii="Times New Roman" w:hAnsi="Times New Roman"/>
          <w:sz w:val="24"/>
          <w:szCs w:val="24"/>
        </w:rPr>
      </w:pPr>
      <w:r w:rsidRPr="00524B42">
        <w:rPr>
          <w:rFonts w:ascii="Times New Roman" w:hAnsi="Times New Roman"/>
          <w:sz w:val="24"/>
          <w:szCs w:val="24"/>
        </w:rPr>
        <w:t xml:space="preserve">   (наименование должности                     </w:t>
      </w:r>
      <w:proofErr w:type="gramStart"/>
      <w:r w:rsidRPr="00524B42">
        <w:rPr>
          <w:rFonts w:ascii="Times New Roman" w:hAnsi="Times New Roman"/>
          <w:sz w:val="24"/>
          <w:szCs w:val="24"/>
        </w:rPr>
        <w:t xml:space="preserve">   (</w:t>
      </w:r>
      <w:proofErr w:type="gramEnd"/>
      <w:r w:rsidRPr="00524B42">
        <w:rPr>
          <w:rFonts w:ascii="Times New Roman" w:hAnsi="Times New Roman"/>
          <w:sz w:val="24"/>
          <w:szCs w:val="24"/>
        </w:rPr>
        <w:t>подпись)            (расшифровка подписи)</w:t>
      </w:r>
    </w:p>
    <w:p w:rsidR="00FE6C24" w:rsidRPr="00524B42" w:rsidRDefault="00FE6C24" w:rsidP="00FE6C24">
      <w:pPr>
        <w:spacing w:after="0" w:line="240" w:lineRule="auto"/>
        <w:rPr>
          <w:rFonts w:ascii="Times New Roman" w:hAnsi="Times New Roman"/>
          <w:sz w:val="24"/>
          <w:szCs w:val="24"/>
        </w:rPr>
      </w:pPr>
      <w:r w:rsidRPr="00524B42">
        <w:rPr>
          <w:rFonts w:ascii="Times New Roman" w:hAnsi="Times New Roman"/>
          <w:sz w:val="24"/>
          <w:szCs w:val="24"/>
        </w:rPr>
        <w:t>руководителя юридического лица,</w:t>
      </w:r>
    </w:p>
    <w:p w:rsidR="00FE6C24" w:rsidRPr="00524B42" w:rsidRDefault="00FE6C24" w:rsidP="00FE6C24">
      <w:pPr>
        <w:spacing w:after="0" w:line="240" w:lineRule="auto"/>
        <w:rPr>
          <w:rFonts w:ascii="Times New Roman" w:hAnsi="Times New Roman"/>
          <w:sz w:val="24"/>
          <w:szCs w:val="24"/>
        </w:rPr>
      </w:pPr>
      <w:r w:rsidRPr="00524B42">
        <w:rPr>
          <w:rFonts w:ascii="Times New Roman" w:hAnsi="Times New Roman"/>
          <w:sz w:val="24"/>
          <w:szCs w:val="24"/>
        </w:rPr>
        <w:t xml:space="preserve">      уполномоченного лица</w:t>
      </w:r>
    </w:p>
    <w:p w:rsidR="00FE6C24" w:rsidRPr="00524B42" w:rsidRDefault="00FE6C24" w:rsidP="00FE6C24">
      <w:pPr>
        <w:spacing w:after="0" w:line="240" w:lineRule="auto"/>
        <w:rPr>
          <w:rFonts w:ascii="Times New Roman" w:hAnsi="Times New Roman"/>
          <w:sz w:val="24"/>
          <w:szCs w:val="24"/>
        </w:rPr>
      </w:pPr>
      <w:r w:rsidRPr="00524B42">
        <w:rPr>
          <w:rFonts w:ascii="Times New Roman" w:hAnsi="Times New Roman"/>
          <w:sz w:val="24"/>
          <w:szCs w:val="24"/>
        </w:rPr>
        <w:t xml:space="preserve">    по доверенности, Ф.И.О.</w:t>
      </w:r>
    </w:p>
    <w:p w:rsidR="00FE6C24" w:rsidRPr="00524B42" w:rsidRDefault="00FE6C24" w:rsidP="00FE6C24">
      <w:pPr>
        <w:spacing w:after="0" w:line="240" w:lineRule="auto"/>
        <w:rPr>
          <w:rFonts w:ascii="Times New Roman" w:hAnsi="Times New Roman"/>
          <w:sz w:val="24"/>
          <w:szCs w:val="24"/>
        </w:rPr>
      </w:pPr>
      <w:r w:rsidRPr="00524B42">
        <w:rPr>
          <w:rFonts w:ascii="Times New Roman" w:hAnsi="Times New Roman"/>
          <w:sz w:val="24"/>
          <w:szCs w:val="24"/>
        </w:rPr>
        <w:t>индивидуального предпринимателя)</w:t>
      </w:r>
    </w:p>
    <w:p w:rsidR="00FE6C24" w:rsidRPr="00524B42" w:rsidRDefault="00FE6C24" w:rsidP="00FE6C24">
      <w:pPr>
        <w:spacing w:after="0" w:line="240" w:lineRule="auto"/>
        <w:rPr>
          <w:rFonts w:ascii="Times New Roman" w:hAnsi="Times New Roman"/>
          <w:sz w:val="24"/>
          <w:szCs w:val="24"/>
        </w:rPr>
      </w:pPr>
    </w:p>
    <w:p w:rsidR="00FE6C24" w:rsidRPr="00524B42" w:rsidRDefault="00FE6C24" w:rsidP="00FE6C24">
      <w:pPr>
        <w:spacing w:after="0" w:line="240" w:lineRule="auto"/>
        <w:rPr>
          <w:rFonts w:ascii="Times New Roman" w:hAnsi="Times New Roman"/>
          <w:sz w:val="24"/>
          <w:szCs w:val="24"/>
        </w:rPr>
      </w:pPr>
      <w:r w:rsidRPr="00524B42">
        <w:rPr>
          <w:rFonts w:ascii="Times New Roman" w:hAnsi="Times New Roman"/>
          <w:sz w:val="24"/>
          <w:szCs w:val="24"/>
        </w:rPr>
        <w:t xml:space="preserve">    М.П.</w:t>
      </w:r>
    </w:p>
    <w:p w:rsidR="00FE6C24" w:rsidRPr="00524B42" w:rsidRDefault="00FE6C24" w:rsidP="00FE6C24">
      <w:pPr>
        <w:spacing w:after="0" w:line="240" w:lineRule="auto"/>
        <w:rPr>
          <w:rFonts w:ascii="Times New Roman" w:hAnsi="Times New Roman"/>
          <w:sz w:val="24"/>
          <w:szCs w:val="24"/>
        </w:rPr>
      </w:pPr>
    </w:p>
    <w:p w:rsidR="00FE6C24" w:rsidRPr="00524B42" w:rsidRDefault="00D03C3F" w:rsidP="00FE6C24">
      <w:pPr>
        <w:spacing w:after="0" w:line="240" w:lineRule="auto"/>
        <w:rPr>
          <w:rFonts w:ascii="Times New Roman" w:hAnsi="Times New Roman"/>
          <w:sz w:val="24"/>
          <w:szCs w:val="24"/>
        </w:rPr>
      </w:pPr>
      <w:r>
        <w:rPr>
          <w:rFonts w:ascii="Times New Roman" w:hAnsi="Times New Roman"/>
          <w:sz w:val="24"/>
          <w:szCs w:val="24"/>
        </w:rPr>
        <w:t>«</w:t>
      </w:r>
      <w:r w:rsidR="00FE6C24" w:rsidRPr="00524B42">
        <w:rPr>
          <w:rFonts w:ascii="Times New Roman" w:hAnsi="Times New Roman"/>
          <w:sz w:val="24"/>
          <w:szCs w:val="24"/>
        </w:rPr>
        <w:t>__</w:t>
      </w:r>
      <w:r>
        <w:rPr>
          <w:rFonts w:ascii="Times New Roman" w:hAnsi="Times New Roman"/>
          <w:sz w:val="24"/>
          <w:szCs w:val="24"/>
        </w:rPr>
        <w:t>»</w:t>
      </w:r>
      <w:r w:rsidR="00FE6C24" w:rsidRPr="00524B42">
        <w:rPr>
          <w:rFonts w:ascii="Times New Roman" w:hAnsi="Times New Roman"/>
          <w:sz w:val="24"/>
          <w:szCs w:val="24"/>
        </w:rPr>
        <w:t xml:space="preserve"> ________ 20__ г.</w:t>
      </w:r>
    </w:p>
    <w:p w:rsidR="00FE6C24" w:rsidRPr="00524B42" w:rsidRDefault="00FE6C24" w:rsidP="00FE6C24">
      <w:pPr>
        <w:spacing w:after="0" w:line="240" w:lineRule="auto"/>
        <w:rPr>
          <w:rFonts w:ascii="Times New Roman" w:hAnsi="Times New Roman"/>
          <w:sz w:val="24"/>
          <w:szCs w:val="24"/>
        </w:rPr>
      </w:pPr>
      <w:r w:rsidRPr="00524B42">
        <w:rPr>
          <w:rFonts w:ascii="Times New Roman" w:hAnsi="Times New Roman"/>
          <w:sz w:val="24"/>
          <w:szCs w:val="24"/>
        </w:rPr>
        <w:t>_______________________ ___________________ ______________________________</w:t>
      </w:r>
    </w:p>
    <w:p w:rsidR="00FE6C24" w:rsidRPr="00524B42" w:rsidRDefault="00FE6C24" w:rsidP="00505C1A">
      <w:pPr>
        <w:spacing w:after="0" w:line="240" w:lineRule="auto"/>
        <w:rPr>
          <w:rFonts w:ascii="Times New Roman" w:hAnsi="Times New Roman"/>
          <w:sz w:val="24"/>
          <w:szCs w:val="24"/>
        </w:rPr>
      </w:pPr>
      <w:r w:rsidRPr="00524B42">
        <w:rPr>
          <w:rFonts w:ascii="Times New Roman" w:hAnsi="Times New Roman"/>
          <w:sz w:val="24"/>
          <w:szCs w:val="24"/>
        </w:rPr>
        <w:t xml:space="preserve">(должность </w:t>
      </w:r>
      <w:proofErr w:type="gramStart"/>
      <w:r w:rsidRPr="00524B42">
        <w:rPr>
          <w:rFonts w:ascii="Times New Roman" w:hAnsi="Times New Roman"/>
          <w:sz w:val="24"/>
          <w:szCs w:val="24"/>
        </w:rPr>
        <w:t xml:space="preserve">исполнителя)   </w:t>
      </w:r>
      <w:proofErr w:type="gramEnd"/>
      <w:r w:rsidRPr="00524B42">
        <w:rPr>
          <w:rFonts w:ascii="Times New Roman" w:hAnsi="Times New Roman"/>
          <w:sz w:val="24"/>
          <w:szCs w:val="24"/>
        </w:rPr>
        <w:t xml:space="preserve">            (подпись)                     (расшифровка подписи)</w:t>
      </w:r>
    </w:p>
    <w:p w:rsidR="00FE6C24" w:rsidRPr="00524B42" w:rsidRDefault="00FE6C24" w:rsidP="00505C1A">
      <w:pPr>
        <w:spacing w:after="0" w:line="240" w:lineRule="auto"/>
        <w:rPr>
          <w:rFonts w:ascii="Times New Roman" w:hAnsi="Times New Roman"/>
          <w:sz w:val="24"/>
          <w:szCs w:val="24"/>
        </w:rPr>
      </w:pPr>
    </w:p>
    <w:p w:rsidR="00FE6C24" w:rsidRPr="00524B42" w:rsidRDefault="00FE6C24" w:rsidP="00505C1A">
      <w:pPr>
        <w:spacing w:after="0" w:line="240" w:lineRule="auto"/>
        <w:rPr>
          <w:rFonts w:ascii="Times New Roman" w:hAnsi="Times New Roman"/>
          <w:sz w:val="24"/>
          <w:szCs w:val="24"/>
        </w:rPr>
      </w:pPr>
      <w:r w:rsidRPr="00524B42">
        <w:rPr>
          <w:rFonts w:ascii="Times New Roman" w:hAnsi="Times New Roman"/>
          <w:sz w:val="24"/>
          <w:szCs w:val="24"/>
        </w:rPr>
        <w:t>Контактные данные исполнителя: ____________________________________________</w:t>
      </w:r>
    </w:p>
    <w:p w:rsidR="00FE6C24" w:rsidRPr="00524B42" w:rsidRDefault="00FE6C24" w:rsidP="00505C1A">
      <w:pPr>
        <w:spacing w:after="0" w:line="240" w:lineRule="auto"/>
        <w:rPr>
          <w:rFonts w:ascii="Times New Roman" w:hAnsi="Times New Roman"/>
          <w:sz w:val="24"/>
          <w:szCs w:val="24"/>
        </w:rPr>
      </w:pPr>
    </w:p>
    <w:p w:rsidR="00FE6C24" w:rsidRPr="00524B42" w:rsidRDefault="00D03C3F" w:rsidP="00505C1A">
      <w:pPr>
        <w:spacing w:after="0" w:line="240" w:lineRule="auto"/>
        <w:rPr>
          <w:rFonts w:ascii="Times New Roman" w:hAnsi="Times New Roman"/>
          <w:sz w:val="24"/>
          <w:szCs w:val="24"/>
        </w:rPr>
      </w:pPr>
      <w:r>
        <w:rPr>
          <w:rFonts w:ascii="Times New Roman" w:hAnsi="Times New Roman"/>
          <w:sz w:val="24"/>
          <w:szCs w:val="24"/>
        </w:rPr>
        <w:t>«</w:t>
      </w:r>
      <w:r w:rsidR="00FE6C24" w:rsidRPr="00524B42">
        <w:rPr>
          <w:rFonts w:ascii="Times New Roman" w:hAnsi="Times New Roman"/>
          <w:sz w:val="24"/>
          <w:szCs w:val="24"/>
        </w:rPr>
        <w:t>__</w:t>
      </w:r>
      <w:r>
        <w:rPr>
          <w:rFonts w:ascii="Times New Roman" w:hAnsi="Times New Roman"/>
          <w:sz w:val="24"/>
          <w:szCs w:val="24"/>
        </w:rPr>
        <w:t>»</w:t>
      </w:r>
      <w:r w:rsidR="00FE6C24" w:rsidRPr="00524B42">
        <w:rPr>
          <w:rFonts w:ascii="Times New Roman" w:hAnsi="Times New Roman"/>
          <w:sz w:val="24"/>
          <w:szCs w:val="24"/>
        </w:rPr>
        <w:t xml:space="preserve"> ________ 20__ г.</w:t>
      </w:r>
    </w:p>
    <w:p w:rsidR="00FE6C24" w:rsidRPr="00524B42" w:rsidRDefault="00FE6C24" w:rsidP="00505C1A">
      <w:pPr>
        <w:spacing w:after="0" w:line="240" w:lineRule="auto"/>
        <w:rPr>
          <w:rFonts w:ascii="Times New Roman" w:hAnsi="Times New Roman"/>
          <w:sz w:val="24"/>
          <w:szCs w:val="24"/>
        </w:rPr>
      </w:pPr>
    </w:p>
    <w:p w:rsidR="00FE6C24" w:rsidRPr="00524B42" w:rsidRDefault="00FE6C24" w:rsidP="00505C1A">
      <w:pPr>
        <w:spacing w:after="0" w:line="240" w:lineRule="auto"/>
        <w:rPr>
          <w:rFonts w:ascii="Times New Roman" w:hAnsi="Times New Roman"/>
          <w:sz w:val="24"/>
          <w:szCs w:val="24"/>
        </w:rPr>
      </w:pPr>
      <w:r w:rsidRPr="00524B42">
        <w:rPr>
          <w:rFonts w:ascii="Times New Roman" w:hAnsi="Times New Roman"/>
          <w:sz w:val="24"/>
          <w:szCs w:val="24"/>
        </w:rPr>
        <w:t>Отчет получен:</w:t>
      </w:r>
    </w:p>
    <w:p w:rsidR="00FE6C24" w:rsidRPr="00524B42" w:rsidRDefault="00FE6C24" w:rsidP="00FE6C24">
      <w:pPr>
        <w:spacing w:after="0" w:line="240" w:lineRule="auto"/>
        <w:rPr>
          <w:rFonts w:ascii="Times New Roman" w:hAnsi="Times New Roman"/>
          <w:sz w:val="24"/>
          <w:szCs w:val="24"/>
        </w:rPr>
      </w:pPr>
      <w:r w:rsidRPr="00524B42">
        <w:rPr>
          <w:rFonts w:ascii="Times New Roman" w:hAnsi="Times New Roman"/>
          <w:sz w:val="24"/>
          <w:szCs w:val="24"/>
        </w:rPr>
        <w:t>_______________________________ ________________ ________________________</w:t>
      </w:r>
    </w:p>
    <w:p w:rsidR="00FE6C24" w:rsidRPr="00524B42" w:rsidRDefault="00FE6C24" w:rsidP="00FE6C24">
      <w:pPr>
        <w:spacing w:after="0" w:line="240" w:lineRule="auto"/>
        <w:rPr>
          <w:rFonts w:ascii="Times New Roman" w:hAnsi="Times New Roman"/>
          <w:sz w:val="24"/>
          <w:szCs w:val="24"/>
        </w:rPr>
      </w:pPr>
      <w:r w:rsidRPr="00524B42">
        <w:rPr>
          <w:rFonts w:ascii="Times New Roman" w:hAnsi="Times New Roman"/>
          <w:sz w:val="24"/>
          <w:szCs w:val="24"/>
        </w:rPr>
        <w:t xml:space="preserve">        (наименование должности               </w:t>
      </w:r>
      <w:proofErr w:type="gramStart"/>
      <w:r w:rsidRPr="00524B42">
        <w:rPr>
          <w:rFonts w:ascii="Times New Roman" w:hAnsi="Times New Roman"/>
          <w:sz w:val="24"/>
          <w:szCs w:val="24"/>
        </w:rPr>
        <w:t xml:space="preserve">   (</w:t>
      </w:r>
      <w:proofErr w:type="gramEnd"/>
      <w:r w:rsidRPr="00524B42">
        <w:rPr>
          <w:rFonts w:ascii="Times New Roman" w:hAnsi="Times New Roman"/>
          <w:sz w:val="24"/>
          <w:szCs w:val="24"/>
        </w:rPr>
        <w:t>подпись)            (расшифровка подписи)</w:t>
      </w:r>
    </w:p>
    <w:p w:rsidR="00FE6C24" w:rsidRPr="00524B42" w:rsidRDefault="00FE6C24" w:rsidP="00FE6C24">
      <w:pPr>
        <w:spacing w:after="0" w:line="240" w:lineRule="auto"/>
        <w:rPr>
          <w:rFonts w:ascii="Times New Roman" w:hAnsi="Times New Roman"/>
          <w:sz w:val="24"/>
          <w:szCs w:val="24"/>
        </w:rPr>
      </w:pPr>
      <w:r w:rsidRPr="00524B42">
        <w:rPr>
          <w:rFonts w:ascii="Times New Roman" w:hAnsi="Times New Roman"/>
          <w:sz w:val="24"/>
          <w:szCs w:val="24"/>
        </w:rPr>
        <w:t xml:space="preserve">        работника </w:t>
      </w:r>
      <w:proofErr w:type="gramStart"/>
      <w:r w:rsidRPr="00524B42">
        <w:rPr>
          <w:rFonts w:ascii="Times New Roman" w:hAnsi="Times New Roman"/>
          <w:sz w:val="24"/>
          <w:szCs w:val="24"/>
        </w:rPr>
        <w:t>Администрации</w:t>
      </w:r>
      <w:proofErr w:type="gramEnd"/>
      <w:r w:rsidRPr="00524B42">
        <w:rPr>
          <w:rFonts w:ascii="Times New Roman" w:hAnsi="Times New Roman"/>
          <w:sz w:val="24"/>
          <w:szCs w:val="24"/>
        </w:rPr>
        <w:t xml:space="preserve"> </w:t>
      </w:r>
      <w:r w:rsidRPr="00524B42">
        <w:rPr>
          <w:rFonts w:ascii="Times New Roman" w:hAnsi="Times New Roman"/>
          <w:sz w:val="24"/>
          <w:szCs w:val="24"/>
        </w:rPr>
        <w:br/>
        <w:t xml:space="preserve">ЗАТО Северск, получившего отчет)                      </w:t>
      </w:r>
    </w:p>
    <w:p w:rsidR="00FE6C24" w:rsidRPr="00524B42" w:rsidRDefault="00FE6C24" w:rsidP="00FE6C24">
      <w:pPr>
        <w:spacing w:after="0" w:line="240" w:lineRule="auto"/>
        <w:rPr>
          <w:rFonts w:ascii="Times New Roman" w:hAnsi="Times New Roman"/>
          <w:sz w:val="24"/>
          <w:szCs w:val="24"/>
        </w:rPr>
      </w:pPr>
    </w:p>
    <w:p w:rsidR="00FE6C24" w:rsidRPr="00524B42" w:rsidRDefault="00D03C3F" w:rsidP="00FE6C24">
      <w:pPr>
        <w:spacing w:after="0" w:line="240" w:lineRule="auto"/>
        <w:rPr>
          <w:rFonts w:ascii="Times New Roman" w:hAnsi="Times New Roman"/>
          <w:sz w:val="24"/>
          <w:szCs w:val="24"/>
        </w:rPr>
        <w:sectPr w:rsidR="00FE6C24" w:rsidRPr="00524B42" w:rsidSect="00505C1A">
          <w:headerReference w:type="default" r:id="rId26"/>
          <w:headerReference w:type="first" r:id="rId27"/>
          <w:footerReference w:type="first" r:id="rId28"/>
          <w:pgSz w:w="16840" w:h="11907" w:orient="landscape" w:code="9"/>
          <w:pgMar w:top="284" w:right="709" w:bottom="426" w:left="993" w:header="567" w:footer="397" w:gutter="0"/>
          <w:cols w:space="720"/>
          <w:formProt w:val="0"/>
          <w:docGrid w:linePitch="272"/>
        </w:sectPr>
      </w:pPr>
      <w:r>
        <w:rPr>
          <w:rFonts w:ascii="Times New Roman" w:hAnsi="Times New Roman"/>
          <w:sz w:val="24"/>
          <w:szCs w:val="24"/>
        </w:rPr>
        <w:t>«</w:t>
      </w:r>
      <w:r w:rsidR="00F2705C" w:rsidRPr="00524B42">
        <w:rPr>
          <w:rFonts w:ascii="Times New Roman" w:hAnsi="Times New Roman"/>
          <w:sz w:val="24"/>
          <w:szCs w:val="24"/>
        </w:rPr>
        <w:t>__</w:t>
      </w:r>
      <w:r>
        <w:rPr>
          <w:rFonts w:ascii="Times New Roman" w:hAnsi="Times New Roman"/>
          <w:sz w:val="24"/>
          <w:szCs w:val="24"/>
        </w:rPr>
        <w:t>»</w:t>
      </w:r>
      <w:r w:rsidR="00F2705C" w:rsidRPr="00524B42">
        <w:rPr>
          <w:rFonts w:ascii="Times New Roman" w:hAnsi="Times New Roman"/>
          <w:sz w:val="24"/>
          <w:szCs w:val="24"/>
        </w:rPr>
        <w:t xml:space="preserve"> ________ 20__ г</w:t>
      </w:r>
    </w:p>
    <w:p w:rsidR="00505C1A" w:rsidRPr="00524B42" w:rsidRDefault="00505C1A" w:rsidP="00F2705C">
      <w:pPr>
        <w:jc w:val="right"/>
        <w:rPr>
          <w:rFonts w:ascii="Times New Roman" w:hAnsi="Times New Roman"/>
          <w:sz w:val="24"/>
          <w:szCs w:val="24"/>
        </w:rPr>
      </w:pPr>
      <w:r w:rsidRPr="00524B42">
        <w:rPr>
          <w:rFonts w:ascii="Times New Roman" w:hAnsi="Times New Roman"/>
          <w:sz w:val="24"/>
          <w:szCs w:val="24"/>
        </w:rPr>
        <w:lastRenderedPageBreak/>
        <w:t xml:space="preserve">                                                                                                      Форма 7</w:t>
      </w:r>
    </w:p>
    <w:p w:rsidR="00505C1A" w:rsidRPr="00524B42" w:rsidRDefault="00505C1A" w:rsidP="00505C1A">
      <w:pPr>
        <w:spacing w:after="0" w:line="240" w:lineRule="auto"/>
        <w:rPr>
          <w:rFonts w:ascii="Times New Roman" w:hAnsi="Times New Roman"/>
          <w:sz w:val="24"/>
          <w:szCs w:val="24"/>
        </w:rPr>
      </w:pPr>
    </w:p>
    <w:p w:rsidR="00505C1A" w:rsidRPr="00524B42" w:rsidRDefault="00505C1A" w:rsidP="00505C1A">
      <w:pPr>
        <w:pStyle w:val="ConsPlusNonformat"/>
        <w:jc w:val="center"/>
        <w:rPr>
          <w:rFonts w:ascii="Times New Roman" w:hAnsi="Times New Roman" w:cs="Times New Roman"/>
          <w:sz w:val="24"/>
          <w:szCs w:val="24"/>
        </w:rPr>
      </w:pPr>
      <w:r w:rsidRPr="00524B42">
        <w:rPr>
          <w:rFonts w:ascii="Times New Roman" w:hAnsi="Times New Roman" w:cs="Times New Roman"/>
          <w:sz w:val="24"/>
          <w:szCs w:val="24"/>
        </w:rPr>
        <w:t xml:space="preserve">ОТЧЕТ </w:t>
      </w:r>
    </w:p>
    <w:p w:rsidR="00505C1A" w:rsidRPr="00524B42" w:rsidRDefault="00505C1A" w:rsidP="00505C1A">
      <w:pPr>
        <w:spacing w:after="0" w:line="240" w:lineRule="auto"/>
        <w:jc w:val="center"/>
        <w:rPr>
          <w:rFonts w:ascii="Times New Roman" w:hAnsi="Times New Roman"/>
          <w:sz w:val="24"/>
          <w:szCs w:val="24"/>
        </w:rPr>
      </w:pPr>
      <w:r w:rsidRPr="00524B42">
        <w:rPr>
          <w:rFonts w:ascii="Times New Roman" w:hAnsi="Times New Roman"/>
          <w:sz w:val="24"/>
          <w:szCs w:val="24"/>
        </w:rPr>
        <w:t>_____________________________________________________________________________</w:t>
      </w:r>
    </w:p>
    <w:p w:rsidR="00505C1A" w:rsidRPr="00524B42" w:rsidRDefault="00505C1A" w:rsidP="00505C1A">
      <w:pPr>
        <w:spacing w:after="0" w:line="240" w:lineRule="auto"/>
        <w:jc w:val="center"/>
        <w:rPr>
          <w:rFonts w:ascii="Times New Roman" w:hAnsi="Times New Roman"/>
          <w:sz w:val="24"/>
          <w:szCs w:val="24"/>
        </w:rPr>
      </w:pPr>
      <w:r w:rsidRPr="00524B42">
        <w:rPr>
          <w:rFonts w:ascii="Times New Roman" w:hAnsi="Times New Roman"/>
          <w:sz w:val="24"/>
          <w:szCs w:val="24"/>
        </w:rPr>
        <w:t>(наименование получателя субсидии)</w:t>
      </w:r>
    </w:p>
    <w:p w:rsidR="00505C1A" w:rsidRPr="00524B42" w:rsidRDefault="00505C1A" w:rsidP="00505C1A">
      <w:pPr>
        <w:pStyle w:val="ConsPlusNonformat"/>
        <w:jc w:val="center"/>
        <w:rPr>
          <w:rFonts w:ascii="Times New Roman" w:hAnsi="Times New Roman" w:cs="Times New Roman"/>
          <w:sz w:val="24"/>
          <w:szCs w:val="24"/>
        </w:rPr>
      </w:pPr>
      <w:r w:rsidRPr="00524B42">
        <w:rPr>
          <w:rFonts w:ascii="Times New Roman" w:hAnsi="Times New Roman" w:cs="Times New Roman"/>
          <w:sz w:val="24"/>
          <w:szCs w:val="24"/>
        </w:rPr>
        <w:t>о расходах, источником финансового</w:t>
      </w:r>
    </w:p>
    <w:p w:rsidR="00505C1A" w:rsidRPr="00524B42" w:rsidRDefault="00505C1A" w:rsidP="00505C1A">
      <w:pPr>
        <w:pStyle w:val="ConsPlusNonformat"/>
        <w:jc w:val="center"/>
        <w:rPr>
          <w:rFonts w:ascii="Times New Roman" w:hAnsi="Times New Roman" w:cs="Times New Roman"/>
          <w:sz w:val="24"/>
          <w:szCs w:val="24"/>
        </w:rPr>
      </w:pPr>
      <w:proofErr w:type="gramStart"/>
      <w:r w:rsidRPr="00524B42">
        <w:rPr>
          <w:rFonts w:ascii="Times New Roman" w:hAnsi="Times New Roman" w:cs="Times New Roman"/>
          <w:sz w:val="24"/>
          <w:szCs w:val="24"/>
        </w:rPr>
        <w:t>обеспечения</w:t>
      </w:r>
      <w:proofErr w:type="gramEnd"/>
      <w:r w:rsidRPr="00524B42">
        <w:rPr>
          <w:rFonts w:ascii="Times New Roman" w:hAnsi="Times New Roman" w:cs="Times New Roman"/>
          <w:sz w:val="24"/>
          <w:szCs w:val="24"/>
        </w:rPr>
        <w:t xml:space="preserve"> которых является субсидия</w:t>
      </w:r>
    </w:p>
    <w:p w:rsidR="00505C1A" w:rsidRPr="00524B42" w:rsidRDefault="00505C1A" w:rsidP="00505C1A">
      <w:pPr>
        <w:pStyle w:val="ConsPlusNonformat"/>
        <w:jc w:val="center"/>
        <w:rPr>
          <w:rFonts w:ascii="Times New Roman" w:hAnsi="Times New Roman" w:cs="Times New Roman"/>
          <w:sz w:val="24"/>
          <w:szCs w:val="24"/>
        </w:rPr>
      </w:pPr>
      <w:r w:rsidRPr="00524B42">
        <w:rPr>
          <w:rFonts w:ascii="Times New Roman" w:hAnsi="Times New Roman" w:cs="Times New Roman"/>
          <w:sz w:val="24"/>
          <w:szCs w:val="24"/>
        </w:rPr>
        <w:t xml:space="preserve">по Договору о предоставлении субсидии от </w:t>
      </w:r>
      <w:r w:rsidR="00D03C3F">
        <w:rPr>
          <w:rFonts w:ascii="Times New Roman" w:hAnsi="Times New Roman" w:cs="Times New Roman"/>
          <w:sz w:val="24"/>
          <w:szCs w:val="24"/>
        </w:rPr>
        <w:t>«</w:t>
      </w:r>
      <w:r w:rsidRPr="00524B42">
        <w:rPr>
          <w:rFonts w:ascii="Times New Roman" w:hAnsi="Times New Roman" w:cs="Times New Roman"/>
          <w:sz w:val="24"/>
          <w:szCs w:val="24"/>
        </w:rPr>
        <w:t>__</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_________ 20__ года № _______</w:t>
      </w:r>
    </w:p>
    <w:p w:rsidR="00505C1A" w:rsidRPr="00524B42" w:rsidRDefault="00505C1A" w:rsidP="00505C1A">
      <w:pPr>
        <w:pStyle w:val="ConsPlusNonformat"/>
        <w:jc w:val="center"/>
        <w:rPr>
          <w:rFonts w:ascii="Times New Roman" w:hAnsi="Times New Roman" w:cs="Times New Roman"/>
          <w:sz w:val="24"/>
          <w:szCs w:val="24"/>
        </w:rPr>
      </w:pPr>
      <w:r w:rsidRPr="00524B42">
        <w:rPr>
          <w:rFonts w:ascii="Times New Roman" w:hAnsi="Times New Roman" w:cs="Times New Roman"/>
          <w:sz w:val="24"/>
          <w:szCs w:val="24"/>
        </w:rPr>
        <w:t xml:space="preserve">на </w:t>
      </w:r>
      <w:r w:rsidR="00D03C3F">
        <w:rPr>
          <w:rFonts w:ascii="Times New Roman" w:hAnsi="Times New Roman" w:cs="Times New Roman"/>
          <w:sz w:val="24"/>
          <w:szCs w:val="24"/>
        </w:rPr>
        <w:t>«</w:t>
      </w:r>
      <w:r w:rsidRPr="00524B42">
        <w:rPr>
          <w:rFonts w:ascii="Times New Roman" w:hAnsi="Times New Roman" w:cs="Times New Roman"/>
          <w:sz w:val="24"/>
          <w:szCs w:val="24"/>
        </w:rPr>
        <w:t>____</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_________ 20__ года </w:t>
      </w:r>
      <w:hyperlink w:anchor="P1554" w:history="1">
        <w:r w:rsidRPr="00524B42">
          <w:rPr>
            <w:rFonts w:ascii="Times New Roman" w:hAnsi="Times New Roman" w:cs="Times New Roman"/>
            <w:sz w:val="24"/>
            <w:szCs w:val="24"/>
          </w:rPr>
          <w:t>&lt;*&gt;</w:t>
        </w:r>
      </w:hyperlink>
    </w:p>
    <w:p w:rsidR="00505C1A" w:rsidRPr="00524B42" w:rsidRDefault="00505C1A" w:rsidP="00505C1A">
      <w:pPr>
        <w:pStyle w:val="ConsPlusNonformat"/>
        <w:jc w:val="center"/>
        <w:rPr>
          <w:rFonts w:ascii="Times New Roman" w:hAnsi="Times New Roman"/>
          <w:sz w:val="24"/>
          <w:szCs w:val="24"/>
        </w:rPr>
      </w:pPr>
      <w:r w:rsidRPr="00524B42">
        <w:rPr>
          <w:rFonts w:ascii="Times New Roman" w:hAnsi="Times New Roman"/>
          <w:sz w:val="24"/>
          <w:szCs w:val="24"/>
        </w:rPr>
        <w:t>Периодичность: квартальная, годовая (нужное подчеркнуть)</w:t>
      </w:r>
    </w:p>
    <w:p w:rsidR="00505C1A" w:rsidRPr="00524B42" w:rsidRDefault="00505C1A" w:rsidP="00505C1A">
      <w:pPr>
        <w:pStyle w:val="ConsPlusNonformat"/>
        <w:jc w:val="center"/>
        <w:rPr>
          <w:rFonts w:ascii="Times New Roman" w:hAnsi="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17"/>
        <w:gridCol w:w="1276"/>
        <w:gridCol w:w="1701"/>
        <w:gridCol w:w="1276"/>
        <w:gridCol w:w="1984"/>
      </w:tblGrid>
      <w:tr w:rsidR="00524B42" w:rsidRPr="00524B42" w:rsidTr="00505C1A">
        <w:tc>
          <w:tcPr>
            <w:tcW w:w="680" w:type="dxa"/>
            <w:vMerge w:val="restart"/>
          </w:tcPr>
          <w:p w:rsidR="00505C1A" w:rsidRPr="00524B42" w:rsidRDefault="00505C1A" w:rsidP="00505C1A">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 п/п</w:t>
            </w:r>
          </w:p>
        </w:tc>
        <w:tc>
          <w:tcPr>
            <w:tcW w:w="2717" w:type="dxa"/>
            <w:vMerge w:val="restart"/>
          </w:tcPr>
          <w:p w:rsidR="00505C1A" w:rsidRPr="00524B42" w:rsidRDefault="00505C1A" w:rsidP="00505C1A">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Наименования затрат</w:t>
            </w:r>
          </w:p>
        </w:tc>
        <w:tc>
          <w:tcPr>
            <w:tcW w:w="4253" w:type="dxa"/>
            <w:gridSpan w:val="3"/>
          </w:tcPr>
          <w:p w:rsidR="00505C1A" w:rsidRPr="00524B42" w:rsidRDefault="00505C1A" w:rsidP="00505C1A">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Сумма, руб.</w:t>
            </w:r>
          </w:p>
        </w:tc>
        <w:tc>
          <w:tcPr>
            <w:tcW w:w="1984" w:type="dxa"/>
            <w:vMerge w:val="restart"/>
          </w:tcPr>
          <w:p w:rsidR="00505C1A" w:rsidRPr="00524B42" w:rsidRDefault="00505C1A" w:rsidP="00505C1A">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 xml:space="preserve">Документы, подтверждающие произведенные затраты </w:t>
            </w:r>
            <w:hyperlink w:anchor="P1558" w:history="1">
              <w:r w:rsidRPr="00524B42">
                <w:rPr>
                  <w:rFonts w:ascii="Times New Roman" w:hAnsi="Times New Roman" w:cs="Times New Roman"/>
                  <w:sz w:val="24"/>
                  <w:szCs w:val="24"/>
                </w:rPr>
                <w:t>&lt;***&gt;</w:t>
              </w:r>
            </w:hyperlink>
          </w:p>
        </w:tc>
      </w:tr>
      <w:tr w:rsidR="00524B42" w:rsidRPr="00524B42" w:rsidTr="00505C1A">
        <w:tc>
          <w:tcPr>
            <w:tcW w:w="680" w:type="dxa"/>
            <w:vMerge/>
          </w:tcPr>
          <w:p w:rsidR="00505C1A" w:rsidRPr="00524B42" w:rsidRDefault="00505C1A" w:rsidP="005E349C">
            <w:pPr>
              <w:rPr>
                <w:rFonts w:ascii="Times New Roman" w:hAnsi="Times New Roman" w:cs="Times New Roman"/>
                <w:sz w:val="24"/>
                <w:szCs w:val="24"/>
              </w:rPr>
            </w:pPr>
          </w:p>
        </w:tc>
        <w:tc>
          <w:tcPr>
            <w:tcW w:w="2717" w:type="dxa"/>
            <w:vMerge/>
          </w:tcPr>
          <w:p w:rsidR="00505C1A" w:rsidRPr="00524B42" w:rsidRDefault="00505C1A" w:rsidP="005E349C">
            <w:pPr>
              <w:rPr>
                <w:rFonts w:ascii="Times New Roman" w:hAnsi="Times New Roman" w:cs="Times New Roman"/>
                <w:sz w:val="24"/>
                <w:szCs w:val="24"/>
              </w:rPr>
            </w:pPr>
          </w:p>
        </w:tc>
        <w:tc>
          <w:tcPr>
            <w:tcW w:w="1276" w:type="dxa"/>
          </w:tcPr>
          <w:p w:rsidR="00505C1A" w:rsidRPr="00524B42" w:rsidRDefault="00505C1A" w:rsidP="005E349C">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 xml:space="preserve">остаток     на </w:t>
            </w:r>
            <w:proofErr w:type="gramStart"/>
            <w:r w:rsidRPr="00524B42">
              <w:rPr>
                <w:rFonts w:ascii="Times New Roman" w:hAnsi="Times New Roman" w:cs="Times New Roman"/>
                <w:sz w:val="24"/>
                <w:szCs w:val="24"/>
              </w:rPr>
              <w:t>начало  отчетного</w:t>
            </w:r>
            <w:proofErr w:type="gramEnd"/>
            <w:r w:rsidRPr="00524B42">
              <w:rPr>
                <w:rFonts w:ascii="Times New Roman" w:hAnsi="Times New Roman" w:cs="Times New Roman"/>
                <w:sz w:val="24"/>
                <w:szCs w:val="24"/>
              </w:rPr>
              <w:t xml:space="preserve"> периода</w:t>
            </w:r>
          </w:p>
          <w:p w:rsidR="00505C1A" w:rsidRPr="00524B42" w:rsidRDefault="00505C1A" w:rsidP="005E349C">
            <w:pPr>
              <w:pStyle w:val="ConsPlusNormal"/>
              <w:jc w:val="center"/>
              <w:rPr>
                <w:rFonts w:ascii="Times New Roman" w:hAnsi="Times New Roman" w:cs="Times New Roman"/>
                <w:sz w:val="24"/>
                <w:szCs w:val="24"/>
              </w:rPr>
            </w:pPr>
          </w:p>
        </w:tc>
        <w:tc>
          <w:tcPr>
            <w:tcW w:w="1701" w:type="dxa"/>
          </w:tcPr>
          <w:p w:rsidR="00505C1A" w:rsidRPr="00524B42" w:rsidRDefault="00505C1A" w:rsidP="005E349C">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израсходовано за отчетный период</w:t>
            </w:r>
          </w:p>
        </w:tc>
        <w:tc>
          <w:tcPr>
            <w:tcW w:w="1276" w:type="dxa"/>
          </w:tcPr>
          <w:p w:rsidR="00505C1A" w:rsidRPr="00524B42" w:rsidRDefault="00505C1A" w:rsidP="005E349C">
            <w:pPr>
              <w:jc w:val="center"/>
              <w:rPr>
                <w:rFonts w:ascii="Times New Roman" w:hAnsi="Times New Roman" w:cs="Times New Roman"/>
                <w:sz w:val="24"/>
                <w:szCs w:val="24"/>
              </w:rPr>
            </w:pPr>
            <w:r w:rsidRPr="00524B42">
              <w:rPr>
                <w:rFonts w:ascii="Times New Roman" w:eastAsiaTheme="minorEastAsia" w:hAnsi="Times New Roman" w:cs="Times New Roman"/>
                <w:sz w:val="24"/>
                <w:szCs w:val="24"/>
              </w:rPr>
              <w:t>остаток   на конец отчетного периода</w:t>
            </w:r>
          </w:p>
        </w:tc>
        <w:tc>
          <w:tcPr>
            <w:tcW w:w="1984" w:type="dxa"/>
            <w:vMerge/>
          </w:tcPr>
          <w:p w:rsidR="00505C1A" w:rsidRPr="00524B42" w:rsidRDefault="00505C1A" w:rsidP="005E349C">
            <w:pPr>
              <w:rPr>
                <w:rFonts w:ascii="Times New Roman" w:hAnsi="Times New Roman" w:cs="Times New Roman"/>
                <w:sz w:val="24"/>
                <w:szCs w:val="24"/>
              </w:rPr>
            </w:pPr>
          </w:p>
        </w:tc>
      </w:tr>
    </w:tbl>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220" w:firstRow="1" w:lastRow="0" w:firstColumn="0" w:lastColumn="0" w:noHBand="1" w:noVBand="0"/>
      </w:tblPr>
      <w:tblGrid>
        <w:gridCol w:w="680"/>
        <w:gridCol w:w="2717"/>
        <w:gridCol w:w="1276"/>
        <w:gridCol w:w="1701"/>
        <w:gridCol w:w="1276"/>
        <w:gridCol w:w="1984"/>
      </w:tblGrid>
      <w:tr w:rsidR="00524B42" w:rsidRPr="00524B42" w:rsidTr="00505C1A">
        <w:tc>
          <w:tcPr>
            <w:tcW w:w="680" w:type="dxa"/>
            <w:vAlign w:val="center"/>
          </w:tcPr>
          <w:p w:rsidR="00505C1A" w:rsidRPr="00524B42" w:rsidRDefault="00505C1A" w:rsidP="005E349C">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1</w:t>
            </w:r>
          </w:p>
        </w:tc>
        <w:tc>
          <w:tcPr>
            <w:tcW w:w="2717" w:type="dxa"/>
            <w:vAlign w:val="center"/>
          </w:tcPr>
          <w:p w:rsidR="00505C1A" w:rsidRPr="00524B42" w:rsidRDefault="00505C1A" w:rsidP="005E349C">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2</w:t>
            </w:r>
          </w:p>
        </w:tc>
        <w:tc>
          <w:tcPr>
            <w:tcW w:w="1276" w:type="dxa"/>
            <w:vAlign w:val="center"/>
          </w:tcPr>
          <w:p w:rsidR="00505C1A" w:rsidRPr="00524B42" w:rsidRDefault="00505C1A" w:rsidP="005E349C">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3</w:t>
            </w:r>
          </w:p>
        </w:tc>
        <w:tc>
          <w:tcPr>
            <w:tcW w:w="1701" w:type="dxa"/>
            <w:vAlign w:val="center"/>
          </w:tcPr>
          <w:p w:rsidR="00505C1A" w:rsidRPr="00524B42" w:rsidRDefault="00505C1A" w:rsidP="005E349C">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4</w:t>
            </w:r>
          </w:p>
        </w:tc>
        <w:tc>
          <w:tcPr>
            <w:tcW w:w="1276" w:type="dxa"/>
            <w:vAlign w:val="center"/>
          </w:tcPr>
          <w:p w:rsidR="00505C1A" w:rsidRPr="00524B42" w:rsidRDefault="00505C1A" w:rsidP="005E349C">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5</w:t>
            </w:r>
          </w:p>
        </w:tc>
        <w:tc>
          <w:tcPr>
            <w:tcW w:w="1984" w:type="dxa"/>
            <w:vAlign w:val="center"/>
          </w:tcPr>
          <w:p w:rsidR="00505C1A" w:rsidRPr="00524B42" w:rsidRDefault="00505C1A" w:rsidP="005E349C">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6</w:t>
            </w:r>
          </w:p>
        </w:tc>
      </w:tr>
      <w:tr w:rsidR="00524B42" w:rsidRPr="00524B42" w:rsidTr="00505C1A">
        <w:tc>
          <w:tcPr>
            <w:tcW w:w="680" w:type="dxa"/>
          </w:tcPr>
          <w:p w:rsidR="00505C1A" w:rsidRPr="00524B42" w:rsidRDefault="00505C1A" w:rsidP="005E349C">
            <w:pPr>
              <w:pStyle w:val="ConsPlusNormal"/>
              <w:rPr>
                <w:rFonts w:ascii="Times New Roman" w:hAnsi="Times New Roman" w:cs="Times New Roman"/>
                <w:sz w:val="24"/>
                <w:szCs w:val="24"/>
              </w:rPr>
            </w:pPr>
            <w:r w:rsidRPr="00524B42">
              <w:rPr>
                <w:rFonts w:ascii="Times New Roman" w:hAnsi="Times New Roman" w:cs="Times New Roman"/>
                <w:sz w:val="24"/>
                <w:szCs w:val="24"/>
              </w:rPr>
              <w:t>1.</w:t>
            </w:r>
          </w:p>
        </w:tc>
        <w:tc>
          <w:tcPr>
            <w:tcW w:w="2717" w:type="dxa"/>
          </w:tcPr>
          <w:p w:rsidR="00505C1A" w:rsidRPr="00524B42" w:rsidRDefault="00505C1A" w:rsidP="005E349C">
            <w:pPr>
              <w:pStyle w:val="ConsPlusNormal"/>
              <w:rPr>
                <w:rFonts w:ascii="Times New Roman" w:hAnsi="Times New Roman" w:cs="Times New Roman"/>
                <w:sz w:val="24"/>
                <w:szCs w:val="24"/>
              </w:rPr>
            </w:pPr>
            <w:r w:rsidRPr="00524B42">
              <w:rPr>
                <w:rFonts w:ascii="Times New Roman" w:hAnsi="Times New Roman" w:cs="Times New Roman"/>
                <w:sz w:val="24"/>
                <w:szCs w:val="24"/>
              </w:rPr>
              <w:t>Поступило средств, всего:</w:t>
            </w:r>
          </w:p>
        </w:tc>
        <w:tc>
          <w:tcPr>
            <w:tcW w:w="1276" w:type="dxa"/>
          </w:tcPr>
          <w:p w:rsidR="00505C1A" w:rsidRPr="00524B42" w:rsidRDefault="00505C1A" w:rsidP="005E349C">
            <w:pPr>
              <w:pStyle w:val="ConsPlusNormal"/>
              <w:rPr>
                <w:rFonts w:ascii="Times New Roman" w:hAnsi="Times New Roman" w:cs="Times New Roman"/>
                <w:sz w:val="24"/>
                <w:szCs w:val="24"/>
              </w:rPr>
            </w:pPr>
          </w:p>
        </w:tc>
        <w:tc>
          <w:tcPr>
            <w:tcW w:w="1701" w:type="dxa"/>
          </w:tcPr>
          <w:p w:rsidR="00505C1A" w:rsidRPr="00524B42" w:rsidRDefault="00505C1A" w:rsidP="005E349C">
            <w:pPr>
              <w:pStyle w:val="ConsPlusNormal"/>
              <w:rPr>
                <w:rFonts w:ascii="Times New Roman" w:hAnsi="Times New Roman" w:cs="Times New Roman"/>
                <w:sz w:val="24"/>
                <w:szCs w:val="24"/>
              </w:rPr>
            </w:pPr>
          </w:p>
        </w:tc>
        <w:tc>
          <w:tcPr>
            <w:tcW w:w="1276" w:type="dxa"/>
          </w:tcPr>
          <w:p w:rsidR="00505C1A" w:rsidRPr="00524B42" w:rsidRDefault="00505C1A" w:rsidP="005E349C">
            <w:pPr>
              <w:pStyle w:val="ConsPlusNormal"/>
              <w:jc w:val="center"/>
              <w:rPr>
                <w:rFonts w:ascii="Times New Roman" w:hAnsi="Times New Roman" w:cs="Times New Roman"/>
                <w:sz w:val="24"/>
                <w:szCs w:val="24"/>
              </w:rPr>
            </w:pPr>
          </w:p>
        </w:tc>
        <w:tc>
          <w:tcPr>
            <w:tcW w:w="1984" w:type="dxa"/>
          </w:tcPr>
          <w:p w:rsidR="00505C1A" w:rsidRPr="00524B42" w:rsidRDefault="00505C1A" w:rsidP="005E349C">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Х</w:t>
            </w:r>
          </w:p>
        </w:tc>
      </w:tr>
      <w:tr w:rsidR="00524B42" w:rsidRPr="00524B42" w:rsidTr="00505C1A">
        <w:tc>
          <w:tcPr>
            <w:tcW w:w="680" w:type="dxa"/>
          </w:tcPr>
          <w:p w:rsidR="00505C1A" w:rsidRPr="00524B42" w:rsidRDefault="00505C1A" w:rsidP="005E349C">
            <w:pPr>
              <w:pStyle w:val="ConsPlusNormal"/>
              <w:rPr>
                <w:rFonts w:ascii="Times New Roman" w:hAnsi="Times New Roman" w:cs="Times New Roman"/>
                <w:sz w:val="24"/>
                <w:szCs w:val="24"/>
              </w:rPr>
            </w:pPr>
            <w:r w:rsidRPr="00524B42">
              <w:rPr>
                <w:rFonts w:ascii="Times New Roman" w:hAnsi="Times New Roman" w:cs="Times New Roman"/>
                <w:sz w:val="24"/>
                <w:szCs w:val="24"/>
              </w:rPr>
              <w:t>1.1.</w:t>
            </w:r>
          </w:p>
        </w:tc>
        <w:tc>
          <w:tcPr>
            <w:tcW w:w="2717" w:type="dxa"/>
          </w:tcPr>
          <w:p w:rsidR="00505C1A" w:rsidRPr="00524B42" w:rsidRDefault="00505C1A" w:rsidP="005E349C">
            <w:pPr>
              <w:pStyle w:val="ConsPlusNormal"/>
              <w:rPr>
                <w:rFonts w:ascii="Times New Roman" w:hAnsi="Times New Roman" w:cs="Times New Roman"/>
                <w:sz w:val="24"/>
                <w:szCs w:val="24"/>
              </w:rPr>
            </w:pPr>
            <w:r w:rsidRPr="00524B42">
              <w:rPr>
                <w:rFonts w:ascii="Times New Roman" w:hAnsi="Times New Roman" w:cs="Times New Roman"/>
                <w:sz w:val="24"/>
                <w:szCs w:val="24"/>
              </w:rPr>
              <w:t>в том числе:</w:t>
            </w:r>
          </w:p>
          <w:p w:rsidR="00505C1A" w:rsidRPr="00524B42" w:rsidRDefault="00505C1A" w:rsidP="005E349C">
            <w:pPr>
              <w:pStyle w:val="ConsPlusNormal"/>
              <w:rPr>
                <w:rFonts w:ascii="Times New Roman" w:hAnsi="Times New Roman" w:cs="Times New Roman"/>
                <w:sz w:val="24"/>
                <w:szCs w:val="24"/>
              </w:rPr>
            </w:pPr>
            <w:r w:rsidRPr="00524B42">
              <w:rPr>
                <w:rFonts w:ascii="Times New Roman" w:hAnsi="Times New Roman" w:cs="Times New Roman"/>
                <w:sz w:val="24"/>
                <w:szCs w:val="24"/>
              </w:rPr>
              <w:t xml:space="preserve">из </w:t>
            </w:r>
            <w:proofErr w:type="gramStart"/>
            <w:r w:rsidRPr="00524B42">
              <w:rPr>
                <w:rFonts w:ascii="Times New Roman" w:hAnsi="Times New Roman" w:cs="Times New Roman"/>
                <w:sz w:val="24"/>
                <w:szCs w:val="24"/>
              </w:rPr>
              <w:t>бюджета</w:t>
            </w:r>
            <w:proofErr w:type="gramEnd"/>
            <w:r w:rsidRPr="00524B42">
              <w:rPr>
                <w:rFonts w:ascii="Times New Roman" w:hAnsi="Times New Roman" w:cs="Times New Roman"/>
                <w:sz w:val="24"/>
                <w:szCs w:val="24"/>
              </w:rPr>
              <w:t xml:space="preserve"> ЗАТО Северск</w:t>
            </w:r>
          </w:p>
        </w:tc>
        <w:tc>
          <w:tcPr>
            <w:tcW w:w="1276" w:type="dxa"/>
          </w:tcPr>
          <w:p w:rsidR="00505C1A" w:rsidRPr="00524B42" w:rsidRDefault="00505C1A" w:rsidP="005E349C">
            <w:pPr>
              <w:pStyle w:val="ConsPlusNormal"/>
              <w:rPr>
                <w:rFonts w:ascii="Times New Roman" w:hAnsi="Times New Roman" w:cs="Times New Roman"/>
                <w:sz w:val="24"/>
                <w:szCs w:val="24"/>
              </w:rPr>
            </w:pPr>
          </w:p>
        </w:tc>
        <w:tc>
          <w:tcPr>
            <w:tcW w:w="1701" w:type="dxa"/>
          </w:tcPr>
          <w:p w:rsidR="00505C1A" w:rsidRPr="00524B42" w:rsidRDefault="00505C1A" w:rsidP="005E349C">
            <w:pPr>
              <w:pStyle w:val="ConsPlusNormal"/>
              <w:rPr>
                <w:rFonts w:ascii="Times New Roman" w:hAnsi="Times New Roman" w:cs="Times New Roman"/>
                <w:sz w:val="24"/>
                <w:szCs w:val="24"/>
              </w:rPr>
            </w:pPr>
          </w:p>
        </w:tc>
        <w:tc>
          <w:tcPr>
            <w:tcW w:w="1276" w:type="dxa"/>
          </w:tcPr>
          <w:p w:rsidR="00505C1A" w:rsidRPr="00524B42" w:rsidRDefault="00505C1A" w:rsidP="005E349C">
            <w:pPr>
              <w:pStyle w:val="ConsPlusNormal"/>
              <w:jc w:val="center"/>
              <w:rPr>
                <w:rFonts w:ascii="Times New Roman" w:hAnsi="Times New Roman" w:cs="Times New Roman"/>
                <w:sz w:val="24"/>
                <w:szCs w:val="24"/>
              </w:rPr>
            </w:pPr>
          </w:p>
        </w:tc>
        <w:tc>
          <w:tcPr>
            <w:tcW w:w="1984" w:type="dxa"/>
          </w:tcPr>
          <w:p w:rsidR="00505C1A" w:rsidRPr="00524B42" w:rsidRDefault="00505C1A" w:rsidP="005E349C">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Х</w:t>
            </w:r>
          </w:p>
        </w:tc>
      </w:tr>
      <w:tr w:rsidR="00524B42" w:rsidRPr="00524B42" w:rsidTr="00505C1A">
        <w:tc>
          <w:tcPr>
            <w:tcW w:w="680" w:type="dxa"/>
          </w:tcPr>
          <w:p w:rsidR="00505C1A" w:rsidRPr="00524B42" w:rsidRDefault="00505C1A" w:rsidP="005E349C">
            <w:pPr>
              <w:pStyle w:val="ConsPlusNormal"/>
              <w:rPr>
                <w:rFonts w:ascii="Times New Roman" w:hAnsi="Times New Roman" w:cs="Times New Roman"/>
                <w:sz w:val="24"/>
                <w:szCs w:val="24"/>
              </w:rPr>
            </w:pPr>
            <w:r w:rsidRPr="00524B42">
              <w:rPr>
                <w:rFonts w:ascii="Times New Roman" w:hAnsi="Times New Roman" w:cs="Times New Roman"/>
                <w:sz w:val="24"/>
                <w:szCs w:val="24"/>
              </w:rPr>
              <w:t>2.</w:t>
            </w:r>
          </w:p>
        </w:tc>
        <w:tc>
          <w:tcPr>
            <w:tcW w:w="2717" w:type="dxa"/>
          </w:tcPr>
          <w:p w:rsidR="00505C1A" w:rsidRPr="00524B42" w:rsidRDefault="00505C1A" w:rsidP="005E349C">
            <w:pPr>
              <w:pStyle w:val="ConsPlusNormal"/>
              <w:rPr>
                <w:rFonts w:ascii="Times New Roman" w:hAnsi="Times New Roman" w:cs="Times New Roman"/>
                <w:sz w:val="24"/>
                <w:szCs w:val="24"/>
              </w:rPr>
            </w:pPr>
            <w:r w:rsidRPr="00524B42">
              <w:rPr>
                <w:rFonts w:ascii="Times New Roman" w:hAnsi="Times New Roman" w:cs="Times New Roman"/>
                <w:sz w:val="24"/>
                <w:szCs w:val="24"/>
              </w:rPr>
              <w:t>Израсходовано средств, всего:</w:t>
            </w:r>
          </w:p>
        </w:tc>
        <w:tc>
          <w:tcPr>
            <w:tcW w:w="1276" w:type="dxa"/>
          </w:tcPr>
          <w:p w:rsidR="00505C1A" w:rsidRPr="00524B42" w:rsidRDefault="00505C1A" w:rsidP="005E349C">
            <w:pPr>
              <w:pStyle w:val="ConsPlusNormal"/>
              <w:rPr>
                <w:rFonts w:ascii="Times New Roman" w:hAnsi="Times New Roman" w:cs="Times New Roman"/>
                <w:sz w:val="24"/>
                <w:szCs w:val="24"/>
              </w:rPr>
            </w:pPr>
          </w:p>
        </w:tc>
        <w:tc>
          <w:tcPr>
            <w:tcW w:w="1701" w:type="dxa"/>
          </w:tcPr>
          <w:p w:rsidR="00505C1A" w:rsidRPr="00524B42" w:rsidRDefault="00505C1A" w:rsidP="005E349C">
            <w:pPr>
              <w:pStyle w:val="ConsPlusNormal"/>
              <w:rPr>
                <w:rFonts w:ascii="Times New Roman" w:hAnsi="Times New Roman" w:cs="Times New Roman"/>
                <w:sz w:val="24"/>
                <w:szCs w:val="24"/>
              </w:rPr>
            </w:pPr>
          </w:p>
        </w:tc>
        <w:tc>
          <w:tcPr>
            <w:tcW w:w="1276" w:type="dxa"/>
          </w:tcPr>
          <w:p w:rsidR="00505C1A" w:rsidRPr="00524B42" w:rsidRDefault="00505C1A" w:rsidP="005E349C">
            <w:pPr>
              <w:pStyle w:val="ConsPlusNormal"/>
              <w:rPr>
                <w:rFonts w:ascii="Times New Roman" w:hAnsi="Times New Roman" w:cs="Times New Roman"/>
                <w:sz w:val="24"/>
                <w:szCs w:val="24"/>
              </w:rPr>
            </w:pPr>
          </w:p>
        </w:tc>
        <w:tc>
          <w:tcPr>
            <w:tcW w:w="1984" w:type="dxa"/>
          </w:tcPr>
          <w:p w:rsidR="00505C1A" w:rsidRPr="00524B42" w:rsidRDefault="00505C1A" w:rsidP="005E349C">
            <w:pPr>
              <w:pStyle w:val="ConsPlusNormal"/>
              <w:rPr>
                <w:rFonts w:ascii="Times New Roman" w:hAnsi="Times New Roman" w:cs="Times New Roman"/>
                <w:sz w:val="24"/>
                <w:szCs w:val="24"/>
              </w:rPr>
            </w:pPr>
          </w:p>
        </w:tc>
      </w:tr>
      <w:tr w:rsidR="00524B42" w:rsidRPr="00524B42" w:rsidTr="00505C1A">
        <w:tc>
          <w:tcPr>
            <w:tcW w:w="680" w:type="dxa"/>
          </w:tcPr>
          <w:p w:rsidR="00505C1A" w:rsidRPr="00524B42" w:rsidRDefault="00505C1A" w:rsidP="005E349C">
            <w:pPr>
              <w:pStyle w:val="ConsPlusNormal"/>
              <w:rPr>
                <w:rFonts w:ascii="Times New Roman" w:hAnsi="Times New Roman" w:cs="Times New Roman"/>
                <w:sz w:val="24"/>
                <w:szCs w:val="24"/>
              </w:rPr>
            </w:pPr>
            <w:r w:rsidRPr="00524B42">
              <w:rPr>
                <w:rFonts w:ascii="Times New Roman" w:hAnsi="Times New Roman" w:cs="Times New Roman"/>
                <w:sz w:val="24"/>
                <w:szCs w:val="24"/>
              </w:rPr>
              <w:t>2.1</w:t>
            </w:r>
          </w:p>
        </w:tc>
        <w:tc>
          <w:tcPr>
            <w:tcW w:w="2717" w:type="dxa"/>
          </w:tcPr>
          <w:p w:rsidR="00505C1A" w:rsidRPr="00524B42" w:rsidRDefault="00505C1A" w:rsidP="005E349C">
            <w:pPr>
              <w:pStyle w:val="ConsPlusNormal"/>
              <w:rPr>
                <w:rFonts w:ascii="Times New Roman" w:hAnsi="Times New Roman" w:cs="Times New Roman"/>
                <w:sz w:val="24"/>
                <w:szCs w:val="24"/>
              </w:rPr>
            </w:pPr>
            <w:r w:rsidRPr="00524B42">
              <w:rPr>
                <w:rFonts w:ascii="Times New Roman" w:hAnsi="Times New Roman" w:cs="Times New Roman"/>
                <w:sz w:val="24"/>
                <w:szCs w:val="24"/>
              </w:rPr>
              <w:t>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приобретения легкового автомобиля), инструмента, производственного и хозяйственного инвентаря, всего:</w:t>
            </w:r>
          </w:p>
        </w:tc>
        <w:tc>
          <w:tcPr>
            <w:tcW w:w="1276" w:type="dxa"/>
          </w:tcPr>
          <w:p w:rsidR="00505C1A" w:rsidRPr="00524B42" w:rsidRDefault="00505C1A" w:rsidP="005E349C">
            <w:pPr>
              <w:pStyle w:val="ConsPlusNormal"/>
              <w:rPr>
                <w:rFonts w:ascii="Times New Roman" w:hAnsi="Times New Roman" w:cs="Times New Roman"/>
                <w:sz w:val="24"/>
                <w:szCs w:val="24"/>
              </w:rPr>
            </w:pPr>
          </w:p>
        </w:tc>
        <w:tc>
          <w:tcPr>
            <w:tcW w:w="1701" w:type="dxa"/>
          </w:tcPr>
          <w:p w:rsidR="00505C1A" w:rsidRPr="00524B42" w:rsidRDefault="00505C1A" w:rsidP="005E349C">
            <w:pPr>
              <w:pStyle w:val="ConsPlusNormal"/>
              <w:rPr>
                <w:rFonts w:ascii="Times New Roman" w:hAnsi="Times New Roman" w:cs="Times New Roman"/>
                <w:sz w:val="24"/>
                <w:szCs w:val="24"/>
              </w:rPr>
            </w:pPr>
          </w:p>
        </w:tc>
        <w:tc>
          <w:tcPr>
            <w:tcW w:w="1276" w:type="dxa"/>
          </w:tcPr>
          <w:p w:rsidR="00505C1A" w:rsidRPr="00524B42" w:rsidRDefault="00505C1A" w:rsidP="005E349C">
            <w:pPr>
              <w:pStyle w:val="ConsPlusNormal"/>
              <w:rPr>
                <w:rFonts w:ascii="Times New Roman" w:hAnsi="Times New Roman" w:cs="Times New Roman"/>
                <w:sz w:val="24"/>
                <w:szCs w:val="24"/>
              </w:rPr>
            </w:pPr>
          </w:p>
        </w:tc>
        <w:tc>
          <w:tcPr>
            <w:tcW w:w="1984" w:type="dxa"/>
          </w:tcPr>
          <w:p w:rsidR="00505C1A" w:rsidRPr="00524B42" w:rsidRDefault="00505C1A" w:rsidP="005E349C">
            <w:pPr>
              <w:pStyle w:val="ConsPlusNormal"/>
              <w:rPr>
                <w:rFonts w:ascii="Times New Roman" w:hAnsi="Times New Roman" w:cs="Times New Roman"/>
                <w:sz w:val="24"/>
                <w:szCs w:val="24"/>
              </w:rPr>
            </w:pPr>
          </w:p>
        </w:tc>
      </w:tr>
      <w:tr w:rsidR="00524B42" w:rsidRPr="00524B42" w:rsidTr="00505C1A">
        <w:tc>
          <w:tcPr>
            <w:tcW w:w="680" w:type="dxa"/>
          </w:tcPr>
          <w:p w:rsidR="00505C1A" w:rsidRPr="00524B42" w:rsidRDefault="00505C1A" w:rsidP="005E349C">
            <w:pPr>
              <w:pStyle w:val="ConsPlusNormal"/>
              <w:rPr>
                <w:rFonts w:ascii="Times New Roman" w:hAnsi="Times New Roman" w:cs="Times New Roman"/>
                <w:sz w:val="24"/>
                <w:szCs w:val="24"/>
              </w:rPr>
            </w:pPr>
          </w:p>
        </w:tc>
        <w:tc>
          <w:tcPr>
            <w:tcW w:w="2717" w:type="dxa"/>
          </w:tcPr>
          <w:p w:rsidR="00505C1A" w:rsidRPr="00524B42" w:rsidRDefault="00505C1A" w:rsidP="005E349C">
            <w:pPr>
              <w:pStyle w:val="ConsPlusNormal"/>
              <w:rPr>
                <w:rFonts w:ascii="Times New Roman" w:hAnsi="Times New Roman" w:cs="Times New Roman"/>
                <w:sz w:val="24"/>
                <w:szCs w:val="24"/>
              </w:rPr>
            </w:pPr>
            <w:r w:rsidRPr="00524B42">
              <w:rPr>
                <w:rFonts w:ascii="Times New Roman" w:hAnsi="Times New Roman" w:cs="Times New Roman"/>
                <w:sz w:val="24"/>
                <w:szCs w:val="24"/>
              </w:rPr>
              <w:t>из них:</w:t>
            </w:r>
          </w:p>
        </w:tc>
        <w:tc>
          <w:tcPr>
            <w:tcW w:w="1276" w:type="dxa"/>
          </w:tcPr>
          <w:p w:rsidR="00505C1A" w:rsidRPr="00524B42" w:rsidRDefault="00505C1A" w:rsidP="005E349C">
            <w:pPr>
              <w:pStyle w:val="ConsPlusNormal"/>
              <w:rPr>
                <w:rFonts w:ascii="Times New Roman" w:hAnsi="Times New Roman" w:cs="Times New Roman"/>
                <w:sz w:val="24"/>
                <w:szCs w:val="24"/>
              </w:rPr>
            </w:pPr>
          </w:p>
        </w:tc>
        <w:tc>
          <w:tcPr>
            <w:tcW w:w="1701" w:type="dxa"/>
          </w:tcPr>
          <w:p w:rsidR="00505C1A" w:rsidRPr="00524B42" w:rsidRDefault="00505C1A" w:rsidP="005E349C">
            <w:pPr>
              <w:pStyle w:val="ConsPlusNormal"/>
              <w:rPr>
                <w:rFonts w:ascii="Times New Roman" w:hAnsi="Times New Roman" w:cs="Times New Roman"/>
                <w:sz w:val="24"/>
                <w:szCs w:val="24"/>
              </w:rPr>
            </w:pPr>
          </w:p>
        </w:tc>
        <w:tc>
          <w:tcPr>
            <w:tcW w:w="1276" w:type="dxa"/>
          </w:tcPr>
          <w:p w:rsidR="00505C1A" w:rsidRPr="00524B42" w:rsidRDefault="00505C1A" w:rsidP="005E349C">
            <w:pPr>
              <w:pStyle w:val="ConsPlusNormal"/>
              <w:rPr>
                <w:rFonts w:ascii="Times New Roman" w:hAnsi="Times New Roman" w:cs="Times New Roman"/>
                <w:sz w:val="24"/>
                <w:szCs w:val="24"/>
              </w:rPr>
            </w:pPr>
          </w:p>
        </w:tc>
        <w:tc>
          <w:tcPr>
            <w:tcW w:w="1984" w:type="dxa"/>
          </w:tcPr>
          <w:p w:rsidR="00505C1A" w:rsidRPr="00524B42" w:rsidRDefault="00505C1A" w:rsidP="005E349C">
            <w:pPr>
              <w:pStyle w:val="ConsPlusNormal"/>
              <w:rPr>
                <w:rFonts w:ascii="Times New Roman" w:hAnsi="Times New Roman" w:cs="Times New Roman"/>
                <w:sz w:val="24"/>
                <w:szCs w:val="24"/>
              </w:rPr>
            </w:pPr>
          </w:p>
        </w:tc>
      </w:tr>
      <w:tr w:rsidR="00524B42" w:rsidRPr="00524B42" w:rsidTr="00505C1A">
        <w:tc>
          <w:tcPr>
            <w:tcW w:w="680" w:type="dxa"/>
          </w:tcPr>
          <w:p w:rsidR="00505C1A" w:rsidRPr="00524B42" w:rsidRDefault="00505C1A" w:rsidP="005E349C">
            <w:pPr>
              <w:pStyle w:val="ConsPlusNormal"/>
              <w:rPr>
                <w:rFonts w:ascii="Times New Roman" w:hAnsi="Times New Roman" w:cs="Times New Roman"/>
                <w:sz w:val="24"/>
                <w:szCs w:val="24"/>
              </w:rPr>
            </w:pPr>
            <w:r w:rsidRPr="00524B42">
              <w:rPr>
                <w:rFonts w:ascii="Times New Roman" w:hAnsi="Times New Roman" w:cs="Times New Roman"/>
                <w:sz w:val="24"/>
                <w:szCs w:val="24"/>
              </w:rPr>
              <w:t>2.1.1</w:t>
            </w:r>
          </w:p>
        </w:tc>
        <w:tc>
          <w:tcPr>
            <w:tcW w:w="2717" w:type="dxa"/>
          </w:tcPr>
          <w:p w:rsidR="00505C1A" w:rsidRPr="00524B42" w:rsidRDefault="00505C1A" w:rsidP="005E349C">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276" w:type="dxa"/>
          </w:tcPr>
          <w:p w:rsidR="00505C1A" w:rsidRPr="00524B42" w:rsidRDefault="00505C1A" w:rsidP="005E349C">
            <w:pPr>
              <w:pStyle w:val="ConsPlusNormal"/>
              <w:rPr>
                <w:rFonts w:ascii="Times New Roman" w:hAnsi="Times New Roman" w:cs="Times New Roman"/>
                <w:sz w:val="24"/>
                <w:szCs w:val="24"/>
              </w:rPr>
            </w:pPr>
          </w:p>
        </w:tc>
        <w:tc>
          <w:tcPr>
            <w:tcW w:w="1701" w:type="dxa"/>
          </w:tcPr>
          <w:p w:rsidR="00505C1A" w:rsidRPr="00524B42" w:rsidRDefault="00505C1A" w:rsidP="005E349C">
            <w:pPr>
              <w:pStyle w:val="ConsPlusNormal"/>
              <w:rPr>
                <w:rFonts w:ascii="Times New Roman" w:hAnsi="Times New Roman" w:cs="Times New Roman"/>
                <w:sz w:val="24"/>
                <w:szCs w:val="24"/>
              </w:rPr>
            </w:pPr>
          </w:p>
        </w:tc>
        <w:tc>
          <w:tcPr>
            <w:tcW w:w="1276" w:type="dxa"/>
          </w:tcPr>
          <w:p w:rsidR="00505C1A" w:rsidRPr="00524B42" w:rsidRDefault="00505C1A" w:rsidP="005E349C">
            <w:pPr>
              <w:pStyle w:val="ConsPlusNormal"/>
              <w:rPr>
                <w:rFonts w:ascii="Times New Roman" w:hAnsi="Times New Roman" w:cs="Times New Roman"/>
                <w:sz w:val="24"/>
                <w:szCs w:val="24"/>
              </w:rPr>
            </w:pPr>
          </w:p>
        </w:tc>
        <w:tc>
          <w:tcPr>
            <w:tcW w:w="1984" w:type="dxa"/>
          </w:tcPr>
          <w:p w:rsidR="00505C1A" w:rsidRPr="00524B42" w:rsidRDefault="00505C1A" w:rsidP="005E349C">
            <w:pPr>
              <w:pStyle w:val="ConsPlusNormal"/>
              <w:rPr>
                <w:rFonts w:ascii="Times New Roman" w:hAnsi="Times New Roman" w:cs="Times New Roman"/>
                <w:sz w:val="24"/>
                <w:szCs w:val="24"/>
              </w:rPr>
            </w:pPr>
          </w:p>
        </w:tc>
      </w:tr>
      <w:tr w:rsidR="00524B42" w:rsidRPr="00524B42" w:rsidTr="00F2705C">
        <w:trPr>
          <w:trHeight w:val="422"/>
        </w:trPr>
        <w:tc>
          <w:tcPr>
            <w:tcW w:w="680" w:type="dxa"/>
          </w:tcPr>
          <w:p w:rsidR="00505C1A" w:rsidRPr="00524B42" w:rsidRDefault="00505C1A" w:rsidP="005E349C">
            <w:pPr>
              <w:pStyle w:val="ConsPlusNormal"/>
              <w:rPr>
                <w:rFonts w:ascii="Times New Roman" w:hAnsi="Times New Roman" w:cs="Times New Roman"/>
                <w:sz w:val="24"/>
                <w:szCs w:val="24"/>
              </w:rPr>
            </w:pPr>
            <w:r w:rsidRPr="00524B42">
              <w:rPr>
                <w:rFonts w:ascii="Times New Roman" w:hAnsi="Times New Roman" w:cs="Times New Roman"/>
                <w:sz w:val="24"/>
                <w:szCs w:val="24"/>
              </w:rPr>
              <w:t>2.1.2</w:t>
            </w:r>
          </w:p>
        </w:tc>
        <w:tc>
          <w:tcPr>
            <w:tcW w:w="2717" w:type="dxa"/>
          </w:tcPr>
          <w:p w:rsidR="00505C1A" w:rsidRPr="00524B42" w:rsidRDefault="00505C1A" w:rsidP="005E349C">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276" w:type="dxa"/>
          </w:tcPr>
          <w:p w:rsidR="00505C1A" w:rsidRPr="00524B42" w:rsidRDefault="00505C1A" w:rsidP="005E349C">
            <w:pPr>
              <w:pStyle w:val="ConsPlusNormal"/>
              <w:rPr>
                <w:rFonts w:ascii="Times New Roman" w:hAnsi="Times New Roman" w:cs="Times New Roman"/>
                <w:sz w:val="24"/>
                <w:szCs w:val="24"/>
              </w:rPr>
            </w:pPr>
          </w:p>
        </w:tc>
        <w:tc>
          <w:tcPr>
            <w:tcW w:w="1701" w:type="dxa"/>
          </w:tcPr>
          <w:p w:rsidR="00505C1A" w:rsidRPr="00524B42" w:rsidRDefault="00505C1A" w:rsidP="005E349C">
            <w:pPr>
              <w:pStyle w:val="ConsPlusNormal"/>
              <w:rPr>
                <w:rFonts w:ascii="Times New Roman" w:hAnsi="Times New Roman" w:cs="Times New Roman"/>
                <w:sz w:val="24"/>
                <w:szCs w:val="24"/>
              </w:rPr>
            </w:pPr>
          </w:p>
        </w:tc>
        <w:tc>
          <w:tcPr>
            <w:tcW w:w="1276" w:type="dxa"/>
          </w:tcPr>
          <w:p w:rsidR="00505C1A" w:rsidRPr="00524B42" w:rsidRDefault="00505C1A" w:rsidP="005E349C">
            <w:pPr>
              <w:pStyle w:val="ConsPlusNormal"/>
              <w:rPr>
                <w:rFonts w:ascii="Times New Roman" w:hAnsi="Times New Roman" w:cs="Times New Roman"/>
                <w:sz w:val="24"/>
                <w:szCs w:val="24"/>
              </w:rPr>
            </w:pPr>
          </w:p>
        </w:tc>
        <w:tc>
          <w:tcPr>
            <w:tcW w:w="1984" w:type="dxa"/>
          </w:tcPr>
          <w:p w:rsidR="00505C1A" w:rsidRPr="00524B42" w:rsidRDefault="00505C1A" w:rsidP="005E349C">
            <w:pPr>
              <w:pStyle w:val="ConsPlusNormal"/>
              <w:rPr>
                <w:rFonts w:ascii="Times New Roman" w:hAnsi="Times New Roman" w:cs="Times New Roman"/>
                <w:sz w:val="24"/>
                <w:szCs w:val="24"/>
              </w:rPr>
            </w:pPr>
          </w:p>
        </w:tc>
      </w:tr>
      <w:tr w:rsidR="00524B42" w:rsidRPr="00524B42" w:rsidTr="00F2705C">
        <w:trPr>
          <w:trHeight w:val="167"/>
        </w:trPr>
        <w:tc>
          <w:tcPr>
            <w:tcW w:w="680" w:type="dxa"/>
            <w:vAlign w:val="center"/>
          </w:tcPr>
          <w:p w:rsidR="00F2705C" w:rsidRPr="00524B42" w:rsidRDefault="00F2705C" w:rsidP="00F2705C">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lastRenderedPageBreak/>
              <w:t>1</w:t>
            </w:r>
          </w:p>
        </w:tc>
        <w:tc>
          <w:tcPr>
            <w:tcW w:w="2717" w:type="dxa"/>
            <w:vAlign w:val="center"/>
          </w:tcPr>
          <w:p w:rsidR="00F2705C" w:rsidRPr="00524B42" w:rsidRDefault="00F2705C" w:rsidP="00F2705C">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2</w:t>
            </w:r>
          </w:p>
        </w:tc>
        <w:tc>
          <w:tcPr>
            <w:tcW w:w="1276" w:type="dxa"/>
            <w:vAlign w:val="center"/>
          </w:tcPr>
          <w:p w:rsidR="00F2705C" w:rsidRPr="00524B42" w:rsidRDefault="00F2705C" w:rsidP="00F2705C">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3</w:t>
            </w:r>
          </w:p>
        </w:tc>
        <w:tc>
          <w:tcPr>
            <w:tcW w:w="1701" w:type="dxa"/>
            <w:vAlign w:val="center"/>
          </w:tcPr>
          <w:p w:rsidR="00F2705C" w:rsidRPr="00524B42" w:rsidRDefault="00F2705C" w:rsidP="00F2705C">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4</w:t>
            </w:r>
          </w:p>
        </w:tc>
        <w:tc>
          <w:tcPr>
            <w:tcW w:w="1276" w:type="dxa"/>
            <w:vAlign w:val="center"/>
          </w:tcPr>
          <w:p w:rsidR="00F2705C" w:rsidRPr="00524B42" w:rsidRDefault="00F2705C" w:rsidP="00F2705C">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5</w:t>
            </w:r>
          </w:p>
        </w:tc>
        <w:tc>
          <w:tcPr>
            <w:tcW w:w="1984" w:type="dxa"/>
            <w:vAlign w:val="center"/>
          </w:tcPr>
          <w:p w:rsidR="00F2705C" w:rsidRPr="00524B42" w:rsidRDefault="00F2705C" w:rsidP="00F2705C">
            <w:pPr>
              <w:pStyle w:val="ConsPlusNormal"/>
              <w:jc w:val="center"/>
              <w:rPr>
                <w:rFonts w:ascii="Times New Roman" w:hAnsi="Times New Roman" w:cs="Times New Roman"/>
                <w:sz w:val="24"/>
                <w:szCs w:val="24"/>
              </w:rPr>
            </w:pPr>
            <w:r w:rsidRPr="00524B42">
              <w:rPr>
                <w:rFonts w:ascii="Times New Roman" w:hAnsi="Times New Roman" w:cs="Times New Roman"/>
                <w:sz w:val="24"/>
                <w:szCs w:val="24"/>
              </w:rPr>
              <w:t>6</w:t>
            </w:r>
          </w:p>
        </w:tc>
      </w:tr>
      <w:tr w:rsidR="00F2705C"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2.2</w:t>
            </w:r>
          </w:p>
        </w:tc>
        <w:tc>
          <w:tcPr>
            <w:tcW w:w="2717"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 xml:space="preserve">Приобретение сырья </w:t>
            </w:r>
            <w:r w:rsidRPr="00524B42">
              <w:rPr>
                <w:rFonts w:ascii="Times New Roman" w:hAnsi="Times New Roman" w:cs="Times New Roman"/>
                <w:sz w:val="24"/>
                <w:szCs w:val="24"/>
              </w:rPr>
              <w:br/>
              <w:t>и материалов, комплектующих, всего:</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p>
        </w:tc>
        <w:tc>
          <w:tcPr>
            <w:tcW w:w="2717"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из них:</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2.2.1</w:t>
            </w:r>
          </w:p>
        </w:tc>
        <w:tc>
          <w:tcPr>
            <w:tcW w:w="2717"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2.2.2</w:t>
            </w:r>
          </w:p>
        </w:tc>
        <w:tc>
          <w:tcPr>
            <w:tcW w:w="2717"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2.3</w:t>
            </w:r>
          </w:p>
        </w:tc>
        <w:tc>
          <w:tcPr>
            <w:tcW w:w="2717"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Арендные платежи, всего:</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p>
        </w:tc>
        <w:tc>
          <w:tcPr>
            <w:tcW w:w="2717"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из них:</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2.3.1</w:t>
            </w:r>
          </w:p>
        </w:tc>
        <w:tc>
          <w:tcPr>
            <w:tcW w:w="2717"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2.3.2</w:t>
            </w:r>
          </w:p>
        </w:tc>
        <w:tc>
          <w:tcPr>
            <w:tcW w:w="2717"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2.4</w:t>
            </w:r>
          </w:p>
        </w:tc>
        <w:tc>
          <w:tcPr>
            <w:tcW w:w="2717"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Продвижение собственной продукции, работ, услуг, всего:</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p>
        </w:tc>
        <w:tc>
          <w:tcPr>
            <w:tcW w:w="2717"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из них:</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2.4.1</w:t>
            </w:r>
          </w:p>
        </w:tc>
        <w:tc>
          <w:tcPr>
            <w:tcW w:w="2717"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2.4.2</w:t>
            </w:r>
          </w:p>
        </w:tc>
        <w:tc>
          <w:tcPr>
            <w:tcW w:w="2717"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2.5</w:t>
            </w:r>
          </w:p>
        </w:tc>
        <w:tc>
          <w:tcPr>
            <w:tcW w:w="2717"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Приобретение                            и использование франшиз, всего:</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p>
        </w:tc>
        <w:tc>
          <w:tcPr>
            <w:tcW w:w="2717"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из них:</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2.5.1</w:t>
            </w:r>
          </w:p>
        </w:tc>
        <w:tc>
          <w:tcPr>
            <w:tcW w:w="2717"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2.5.2</w:t>
            </w:r>
          </w:p>
        </w:tc>
        <w:tc>
          <w:tcPr>
            <w:tcW w:w="2717"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2.6</w:t>
            </w:r>
          </w:p>
        </w:tc>
        <w:tc>
          <w:tcPr>
            <w:tcW w:w="2717"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bCs/>
                <w:sz w:val="24"/>
                <w:szCs w:val="24"/>
              </w:rPr>
              <w:t>Ремонт нежилого помещения, включая приобретение строительных материалов, оборудования, необходимого для ремонта помещения</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p>
        </w:tc>
        <w:tc>
          <w:tcPr>
            <w:tcW w:w="2717" w:type="dxa"/>
          </w:tcPr>
          <w:p w:rsidR="00F2705C" w:rsidRPr="00524B42" w:rsidRDefault="00F2705C" w:rsidP="00F2705C">
            <w:pPr>
              <w:pStyle w:val="ConsPlusNormal"/>
              <w:rPr>
                <w:rFonts w:ascii="Times New Roman" w:hAnsi="Times New Roman" w:cs="Times New Roman"/>
                <w:bCs/>
                <w:sz w:val="24"/>
                <w:szCs w:val="24"/>
              </w:rPr>
            </w:pPr>
            <w:r w:rsidRPr="00524B42">
              <w:rPr>
                <w:rFonts w:ascii="Times New Roman" w:hAnsi="Times New Roman" w:cs="Times New Roman"/>
                <w:bCs/>
                <w:sz w:val="24"/>
                <w:szCs w:val="24"/>
              </w:rPr>
              <w:t>из них:</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2.6.1</w:t>
            </w:r>
          </w:p>
        </w:tc>
        <w:tc>
          <w:tcPr>
            <w:tcW w:w="2717" w:type="dxa"/>
          </w:tcPr>
          <w:p w:rsidR="00F2705C" w:rsidRPr="00524B42" w:rsidRDefault="00F2705C" w:rsidP="00F2705C">
            <w:pPr>
              <w:pStyle w:val="ConsPlusNormal"/>
              <w:rPr>
                <w:rFonts w:ascii="Times New Roman" w:hAnsi="Times New Roman" w:cs="Times New Roman"/>
                <w:bCs/>
                <w:sz w:val="24"/>
                <w:szCs w:val="24"/>
              </w:rPr>
            </w:pPr>
            <w:r w:rsidRPr="00524B42">
              <w:rPr>
                <w:rFonts w:ascii="Times New Roman" w:hAnsi="Times New Roman" w:cs="Times New Roman"/>
                <w:bCs/>
                <w:sz w:val="24"/>
                <w:szCs w:val="24"/>
              </w:rPr>
              <w:t>…</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2.6.2</w:t>
            </w:r>
          </w:p>
        </w:tc>
        <w:tc>
          <w:tcPr>
            <w:tcW w:w="2717" w:type="dxa"/>
          </w:tcPr>
          <w:p w:rsidR="00F2705C" w:rsidRPr="00524B42" w:rsidRDefault="00F2705C" w:rsidP="00F2705C">
            <w:pPr>
              <w:pStyle w:val="ConsPlusNormal"/>
              <w:rPr>
                <w:rFonts w:ascii="Times New Roman" w:hAnsi="Times New Roman" w:cs="Times New Roman"/>
                <w:bCs/>
                <w:sz w:val="24"/>
                <w:szCs w:val="24"/>
              </w:rPr>
            </w:pPr>
            <w:r w:rsidRPr="00524B42">
              <w:rPr>
                <w:rFonts w:ascii="Times New Roman" w:hAnsi="Times New Roman" w:cs="Times New Roman"/>
                <w:bCs/>
                <w:sz w:val="24"/>
                <w:szCs w:val="24"/>
              </w:rPr>
              <w:t>...</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984" w:type="dxa"/>
          </w:tcPr>
          <w:p w:rsidR="00F2705C" w:rsidRPr="00524B42" w:rsidRDefault="00F2705C" w:rsidP="00F2705C">
            <w:pPr>
              <w:pStyle w:val="ConsPlusNormal"/>
              <w:rPr>
                <w:rFonts w:ascii="Times New Roman" w:hAnsi="Times New Roman" w:cs="Times New Roman"/>
                <w:sz w:val="24"/>
                <w:szCs w:val="24"/>
              </w:rPr>
            </w:pPr>
          </w:p>
        </w:tc>
      </w:tr>
      <w:tr w:rsidR="00524B42" w:rsidRPr="00524B42" w:rsidTr="00505C1A">
        <w:tc>
          <w:tcPr>
            <w:tcW w:w="680" w:type="dxa"/>
          </w:tcPr>
          <w:p w:rsidR="00F2705C" w:rsidRPr="00524B42" w:rsidRDefault="00F2705C" w:rsidP="00F2705C">
            <w:pPr>
              <w:pStyle w:val="ConsPlusNormal"/>
              <w:rPr>
                <w:rFonts w:ascii="Times New Roman" w:hAnsi="Times New Roman" w:cs="Times New Roman"/>
                <w:sz w:val="24"/>
                <w:szCs w:val="24"/>
              </w:rPr>
            </w:pPr>
          </w:p>
        </w:tc>
        <w:tc>
          <w:tcPr>
            <w:tcW w:w="2717" w:type="dxa"/>
          </w:tcPr>
          <w:p w:rsidR="00F2705C" w:rsidRPr="00524B42" w:rsidRDefault="00F2705C" w:rsidP="00F2705C">
            <w:pPr>
              <w:pStyle w:val="ConsPlusNormal"/>
              <w:rPr>
                <w:rFonts w:ascii="Times New Roman" w:hAnsi="Times New Roman" w:cs="Times New Roman"/>
                <w:sz w:val="24"/>
                <w:szCs w:val="24"/>
              </w:rPr>
            </w:pPr>
            <w:r w:rsidRPr="00524B42">
              <w:rPr>
                <w:rFonts w:ascii="Times New Roman" w:hAnsi="Times New Roman" w:cs="Times New Roman"/>
                <w:sz w:val="24"/>
                <w:szCs w:val="24"/>
              </w:rPr>
              <w:t>Всего</w:t>
            </w:r>
          </w:p>
        </w:tc>
        <w:tc>
          <w:tcPr>
            <w:tcW w:w="1276" w:type="dxa"/>
          </w:tcPr>
          <w:p w:rsidR="00F2705C" w:rsidRPr="00524B42" w:rsidRDefault="00F2705C" w:rsidP="00F2705C">
            <w:pPr>
              <w:pStyle w:val="ConsPlusNormal"/>
              <w:rPr>
                <w:rFonts w:ascii="Times New Roman" w:hAnsi="Times New Roman" w:cs="Times New Roman"/>
                <w:sz w:val="24"/>
                <w:szCs w:val="24"/>
              </w:rPr>
            </w:pPr>
          </w:p>
        </w:tc>
        <w:tc>
          <w:tcPr>
            <w:tcW w:w="1701" w:type="dxa"/>
          </w:tcPr>
          <w:p w:rsidR="00F2705C" w:rsidRPr="00524B42" w:rsidRDefault="00F2705C" w:rsidP="00F2705C">
            <w:pPr>
              <w:pStyle w:val="ConsPlusNormal"/>
              <w:rPr>
                <w:rFonts w:ascii="Times New Roman" w:hAnsi="Times New Roman" w:cs="Times New Roman"/>
                <w:sz w:val="24"/>
                <w:szCs w:val="24"/>
              </w:rPr>
            </w:pPr>
          </w:p>
        </w:tc>
        <w:tc>
          <w:tcPr>
            <w:tcW w:w="1276" w:type="dxa"/>
          </w:tcPr>
          <w:p w:rsidR="00F2705C" w:rsidRPr="00524B42" w:rsidRDefault="003A66B1" w:rsidP="00F2705C">
            <w:pPr>
              <w:pStyle w:val="ConsPlusNormal"/>
              <w:rPr>
                <w:rFonts w:ascii="Times New Roman" w:hAnsi="Times New Roman" w:cs="Times New Roman"/>
                <w:sz w:val="24"/>
                <w:szCs w:val="24"/>
              </w:rPr>
            </w:pPr>
            <w:hyperlink w:anchor="P1556" w:history="1">
              <w:r w:rsidR="00F2705C" w:rsidRPr="00524B42">
                <w:rPr>
                  <w:rFonts w:ascii="Times New Roman" w:hAnsi="Times New Roman" w:cs="Times New Roman"/>
                  <w:sz w:val="24"/>
                  <w:szCs w:val="24"/>
                </w:rPr>
                <w:t>&lt;**&gt;</w:t>
              </w:r>
            </w:hyperlink>
          </w:p>
        </w:tc>
        <w:tc>
          <w:tcPr>
            <w:tcW w:w="1984" w:type="dxa"/>
          </w:tcPr>
          <w:p w:rsidR="00F2705C" w:rsidRPr="00524B42" w:rsidRDefault="00F2705C" w:rsidP="00F2705C">
            <w:pPr>
              <w:pStyle w:val="ConsPlusNormal"/>
              <w:rPr>
                <w:rFonts w:ascii="Times New Roman" w:hAnsi="Times New Roman" w:cs="Times New Roman"/>
                <w:sz w:val="24"/>
                <w:szCs w:val="24"/>
              </w:rPr>
            </w:pPr>
          </w:p>
        </w:tc>
      </w:tr>
    </w:tbl>
    <w:p w:rsidR="00F2705C" w:rsidRPr="00524B42" w:rsidRDefault="00F2705C" w:rsidP="00505C1A">
      <w:pPr>
        <w:pStyle w:val="ConsPlusNonformat"/>
        <w:ind w:firstLine="709"/>
        <w:jc w:val="both"/>
        <w:rPr>
          <w:rFonts w:ascii="Times New Roman" w:hAnsi="Times New Roman" w:cs="Times New Roman"/>
          <w:sz w:val="24"/>
          <w:szCs w:val="24"/>
        </w:rPr>
      </w:pPr>
      <w:bookmarkStart w:id="41" w:name="P1554"/>
      <w:bookmarkEnd w:id="41"/>
    </w:p>
    <w:p w:rsidR="00F2705C" w:rsidRPr="00524B42" w:rsidRDefault="00F2705C" w:rsidP="00F2705C">
      <w:pPr>
        <w:pStyle w:val="ConsPlusNormal"/>
        <w:ind w:firstLine="709"/>
        <w:jc w:val="both"/>
        <w:rPr>
          <w:rFonts w:ascii="Times New Roman" w:hAnsi="Times New Roman" w:cs="Times New Roman"/>
        </w:rPr>
      </w:pPr>
      <w:r w:rsidRPr="00524B42">
        <w:rPr>
          <w:rFonts w:ascii="Times New Roman" w:hAnsi="Times New Roman" w:cs="Times New Roman"/>
        </w:rPr>
        <w:lastRenderedPageBreak/>
        <w:t>------------------------------</w:t>
      </w:r>
    </w:p>
    <w:p w:rsidR="00505C1A" w:rsidRPr="00524B42" w:rsidRDefault="00505C1A" w:rsidP="00505C1A">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lastRenderedPageBreak/>
        <w:t xml:space="preserve">&lt;*&gt; Настоящий отчет составляется на начало отчетного периода нарастающим итогом и представляется ежеквартально и по истечении финансового года, в котором </w:t>
      </w:r>
      <w:proofErr w:type="gramStart"/>
      <w:r w:rsidRPr="00524B42">
        <w:rPr>
          <w:rFonts w:ascii="Times New Roman" w:hAnsi="Times New Roman" w:cs="Times New Roman"/>
          <w:sz w:val="24"/>
          <w:szCs w:val="24"/>
        </w:rPr>
        <w:t>получена  субсидия</w:t>
      </w:r>
      <w:proofErr w:type="gramEnd"/>
      <w:r w:rsidRPr="00524B42">
        <w:rPr>
          <w:rFonts w:ascii="Times New Roman" w:hAnsi="Times New Roman" w:cs="Times New Roman"/>
          <w:sz w:val="24"/>
          <w:szCs w:val="24"/>
        </w:rPr>
        <w:t xml:space="preserve">,  не  позднее  30-го  числа  месяца, следующего  за  отчетным периодом/годом </w:t>
      </w:r>
      <w:r w:rsidRPr="00524B42">
        <w:rPr>
          <w:rFonts w:ascii="Times New Roman" w:hAnsi="Times New Roman" w:cs="Times New Roman"/>
          <w:sz w:val="24"/>
          <w:szCs w:val="24"/>
        </w:rPr>
        <w:br/>
        <w:t>(10-го апреля, 10-го июля, 10-го октября), а годовой  отчет  не  позднее 30-го числа месяца, следующим за отчетным годом (30-го января).</w:t>
      </w:r>
    </w:p>
    <w:p w:rsidR="00505C1A" w:rsidRPr="00524B42" w:rsidRDefault="00505C1A" w:rsidP="00505C1A">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Подтверждающими документами являются:</w:t>
      </w:r>
    </w:p>
    <w:p w:rsidR="00505C1A" w:rsidRPr="00524B42" w:rsidRDefault="00505C1A" w:rsidP="00505C1A">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а) при приобретении товарно-материальных ценностей либо услуг у физических лиц: договор купли-продажи, акт приема-передачи (акт сдачи-приемки оказанных услуг), платежный документ, подтверждающий факт оплаты (расписка о получении денежных средств);</w:t>
      </w:r>
    </w:p>
    <w:p w:rsidR="00505C1A" w:rsidRPr="00524B42" w:rsidRDefault="00505C1A" w:rsidP="00505C1A">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б) при приобретении товарно-материальных ценностей либо услуг у юридических лиц: договор купли-продажи, счет на оплату (при наличии), счет-фактура (для плательщиков НДС), товарная накладная и (или) акт приема-передачи (акт сдачи-приемки оказанных услуг) либо иной первичный учетный документ, подтверждающий получение товарно-материальных ценностей, товарный чек, кассовый чек (в случае приобретения в розничной торговле), платежный документ, подтверждающий факт оплаты;</w:t>
      </w:r>
    </w:p>
    <w:p w:rsidR="00505C1A" w:rsidRPr="00524B42" w:rsidRDefault="00505C1A" w:rsidP="00505C1A">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в) при приобретении транспортного средства: договор на приобретение транспортного средства, паспорт транспортного средства, свидетельство о регистрации   транспортного средства, счет на оплату (при наличии), счет-фактура (для плательщиков НДС), акт приема-передачи транспортного средства, платежный(</w:t>
      </w:r>
      <w:proofErr w:type="spellStart"/>
      <w:r w:rsidRPr="00524B42">
        <w:rPr>
          <w:rFonts w:ascii="Times New Roman" w:hAnsi="Times New Roman" w:cs="Times New Roman"/>
          <w:sz w:val="24"/>
          <w:szCs w:val="24"/>
        </w:rPr>
        <w:t>ые</w:t>
      </w:r>
      <w:proofErr w:type="spellEnd"/>
      <w:r w:rsidRPr="00524B42">
        <w:rPr>
          <w:rFonts w:ascii="Times New Roman" w:hAnsi="Times New Roman" w:cs="Times New Roman"/>
          <w:sz w:val="24"/>
          <w:szCs w:val="24"/>
        </w:rPr>
        <w:t>) документ(ы), подтверждающий(</w:t>
      </w:r>
      <w:proofErr w:type="spellStart"/>
      <w:r w:rsidRPr="00524B42">
        <w:rPr>
          <w:rFonts w:ascii="Times New Roman" w:hAnsi="Times New Roman" w:cs="Times New Roman"/>
          <w:sz w:val="24"/>
          <w:szCs w:val="24"/>
        </w:rPr>
        <w:t>ие</w:t>
      </w:r>
      <w:proofErr w:type="spellEnd"/>
      <w:r w:rsidRPr="00524B42">
        <w:rPr>
          <w:rFonts w:ascii="Times New Roman" w:hAnsi="Times New Roman" w:cs="Times New Roman"/>
          <w:sz w:val="24"/>
          <w:szCs w:val="24"/>
        </w:rPr>
        <w:t>) факт оплаты;</w:t>
      </w:r>
    </w:p>
    <w:p w:rsidR="00505C1A" w:rsidRPr="00524B42" w:rsidRDefault="00505C1A" w:rsidP="00505C1A">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г) при оплате арендных платежей: договор(ы) аренды, акт приемки оказанных услуг (при наличии), счет на оплату (при наличии), счет-фактура (для плательщиков НДС), платежный(</w:t>
      </w:r>
      <w:proofErr w:type="spellStart"/>
      <w:r w:rsidRPr="00524B42">
        <w:rPr>
          <w:rFonts w:ascii="Times New Roman" w:hAnsi="Times New Roman" w:cs="Times New Roman"/>
          <w:sz w:val="24"/>
          <w:szCs w:val="24"/>
        </w:rPr>
        <w:t>ые</w:t>
      </w:r>
      <w:proofErr w:type="spellEnd"/>
      <w:r w:rsidRPr="00524B42">
        <w:rPr>
          <w:rFonts w:ascii="Times New Roman" w:hAnsi="Times New Roman" w:cs="Times New Roman"/>
          <w:sz w:val="24"/>
          <w:szCs w:val="24"/>
        </w:rPr>
        <w:t>) документ(ы), подтверждающий(</w:t>
      </w:r>
      <w:proofErr w:type="spellStart"/>
      <w:r w:rsidRPr="00524B42">
        <w:rPr>
          <w:rFonts w:ascii="Times New Roman" w:hAnsi="Times New Roman" w:cs="Times New Roman"/>
          <w:sz w:val="24"/>
          <w:szCs w:val="24"/>
        </w:rPr>
        <w:t>ие</w:t>
      </w:r>
      <w:proofErr w:type="spellEnd"/>
      <w:r w:rsidRPr="00524B42">
        <w:rPr>
          <w:rFonts w:ascii="Times New Roman" w:hAnsi="Times New Roman" w:cs="Times New Roman"/>
          <w:sz w:val="24"/>
          <w:szCs w:val="24"/>
        </w:rPr>
        <w:t>) факт платы;</w:t>
      </w:r>
    </w:p>
    <w:p w:rsidR="00505C1A" w:rsidRPr="00524B42" w:rsidRDefault="00505C1A" w:rsidP="00505C1A">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д) при приобретении и использовании франшизы: договор франчайзинга (коммерческой концессии) (при наличии), свидетельство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платежные документы, подтверждающие оплату по договору коммерческой концессии.</w:t>
      </w:r>
    </w:p>
    <w:p w:rsidR="00505C1A" w:rsidRPr="00524B42" w:rsidRDefault="00505C1A" w:rsidP="00505C1A">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Копии   документов, подтверждающих фактически произведенные затраты, заверяются подписью заявителя или его представителя, надписью </w:t>
      </w:r>
      <w:r w:rsidR="00D03C3F">
        <w:rPr>
          <w:rFonts w:ascii="Times New Roman" w:hAnsi="Times New Roman" w:cs="Times New Roman"/>
          <w:sz w:val="24"/>
          <w:szCs w:val="24"/>
        </w:rPr>
        <w:t>«</w:t>
      </w:r>
      <w:r w:rsidRPr="00524B42">
        <w:rPr>
          <w:rFonts w:ascii="Times New Roman" w:hAnsi="Times New Roman" w:cs="Times New Roman"/>
          <w:sz w:val="24"/>
          <w:szCs w:val="24"/>
        </w:rPr>
        <w:t>Верно</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или </w:t>
      </w:r>
      <w:r w:rsidR="00D03C3F">
        <w:rPr>
          <w:rFonts w:ascii="Times New Roman" w:hAnsi="Times New Roman" w:cs="Times New Roman"/>
          <w:sz w:val="24"/>
          <w:szCs w:val="24"/>
        </w:rPr>
        <w:t>«</w:t>
      </w:r>
      <w:r w:rsidRPr="00524B42">
        <w:rPr>
          <w:rFonts w:ascii="Times New Roman" w:hAnsi="Times New Roman" w:cs="Times New Roman"/>
          <w:sz w:val="24"/>
          <w:szCs w:val="24"/>
        </w:rPr>
        <w:t>Копия верна</w:t>
      </w:r>
      <w:r w:rsidR="00D03C3F">
        <w:rPr>
          <w:rFonts w:ascii="Times New Roman" w:hAnsi="Times New Roman" w:cs="Times New Roman"/>
          <w:sz w:val="24"/>
          <w:szCs w:val="24"/>
        </w:rPr>
        <w:t>»</w:t>
      </w:r>
      <w:r w:rsidRPr="00524B42">
        <w:rPr>
          <w:rFonts w:ascii="Times New Roman" w:hAnsi="Times New Roman" w:cs="Times New Roman"/>
          <w:sz w:val="24"/>
          <w:szCs w:val="24"/>
        </w:rPr>
        <w:t>, проставляются расшифровка подписи (инициалы и фамилия), дата заверения копии, печать организации (при ее наличии).</w:t>
      </w:r>
    </w:p>
    <w:p w:rsidR="00505C1A" w:rsidRPr="00524B42" w:rsidRDefault="00505C1A" w:rsidP="00505C1A">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 &lt;**&gt; В случае освоения (израсходования) средств предоставленной субсидии </w:t>
      </w:r>
      <w:r w:rsidRPr="00524B42">
        <w:rPr>
          <w:rFonts w:ascii="Times New Roman" w:hAnsi="Times New Roman" w:cs="Times New Roman"/>
          <w:sz w:val="24"/>
          <w:szCs w:val="24"/>
        </w:rPr>
        <w:br/>
        <w:t xml:space="preserve">в полном объеме Отчет о расходах, источником финансового обеспечения которых является субсидия, получателем субсидии не представляется.  </w:t>
      </w:r>
    </w:p>
    <w:p w:rsidR="00505C1A" w:rsidRPr="00524B42" w:rsidRDefault="00505C1A" w:rsidP="00505C1A">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&lt;***&gt; Указать перечень документов, подтверждающих произведенные затраты.</w:t>
      </w:r>
    </w:p>
    <w:p w:rsidR="00505C1A" w:rsidRPr="00524B42" w:rsidRDefault="00505C1A" w:rsidP="00505C1A">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Приложения к отчету:</w:t>
      </w:r>
    </w:p>
    <w:p w:rsidR="00505C1A" w:rsidRPr="00524B42" w:rsidRDefault="00505C1A" w:rsidP="00505C1A">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1) _______________________________________________________________________.</w:t>
      </w:r>
    </w:p>
    <w:p w:rsidR="00505C1A" w:rsidRPr="00524B42" w:rsidRDefault="00505C1A" w:rsidP="00505C1A">
      <w:pPr>
        <w:pStyle w:val="ConsPlusNonformat"/>
        <w:ind w:firstLine="709"/>
        <w:jc w:val="both"/>
        <w:rPr>
          <w:rFonts w:ascii="Times New Roman" w:hAnsi="Times New Roman" w:cs="Times New Roman"/>
          <w:sz w:val="24"/>
          <w:szCs w:val="24"/>
        </w:rPr>
      </w:pPr>
      <w:r w:rsidRPr="00524B42">
        <w:rPr>
          <w:rFonts w:ascii="Times New Roman" w:hAnsi="Times New Roman" w:cs="Times New Roman"/>
          <w:sz w:val="24"/>
          <w:szCs w:val="24"/>
        </w:rPr>
        <w:t>2) _______________________________________________________________________.</w:t>
      </w:r>
    </w:p>
    <w:p w:rsidR="00505C1A" w:rsidRPr="00524B42" w:rsidRDefault="00505C1A" w:rsidP="00505C1A">
      <w:pPr>
        <w:pStyle w:val="ConsPlusNonformat"/>
        <w:ind w:firstLine="708"/>
        <w:jc w:val="both"/>
        <w:rPr>
          <w:rFonts w:ascii="Times New Roman" w:hAnsi="Times New Roman" w:cs="Times New Roman"/>
          <w:sz w:val="24"/>
          <w:szCs w:val="24"/>
        </w:rPr>
      </w:pPr>
      <w:r w:rsidRPr="00524B42">
        <w:rPr>
          <w:rFonts w:ascii="Times New Roman" w:hAnsi="Times New Roman" w:cs="Times New Roman"/>
          <w:sz w:val="24"/>
          <w:szCs w:val="24"/>
        </w:rPr>
        <w:t>Настоящим подтверждаю достоверность представленных сведений и документов.</w:t>
      </w:r>
    </w:p>
    <w:p w:rsidR="00505C1A" w:rsidRPr="00524B42" w:rsidRDefault="00505C1A" w:rsidP="00505C1A">
      <w:pPr>
        <w:pStyle w:val="ConsPlusNonformat"/>
        <w:ind w:firstLine="708"/>
        <w:jc w:val="both"/>
        <w:rPr>
          <w:rFonts w:ascii="Times New Roman" w:hAnsi="Times New Roman" w:cs="Times New Roman"/>
          <w:sz w:val="24"/>
          <w:szCs w:val="24"/>
        </w:rPr>
      </w:pPr>
    </w:p>
    <w:p w:rsidR="00505C1A" w:rsidRPr="00524B42" w:rsidRDefault="00505C1A" w:rsidP="00F2705C">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_______________________________</w:t>
      </w:r>
      <w:bookmarkStart w:id="42" w:name="P1549"/>
      <w:bookmarkEnd w:id="42"/>
      <w:r w:rsidRPr="00524B42">
        <w:rPr>
          <w:rFonts w:ascii="Times New Roman" w:hAnsi="Times New Roman" w:cs="Times New Roman"/>
          <w:sz w:val="24"/>
          <w:szCs w:val="24"/>
        </w:rPr>
        <w:t xml:space="preserve"> ________________ ________________________</w:t>
      </w:r>
    </w:p>
    <w:p w:rsidR="00505C1A" w:rsidRPr="00524B42" w:rsidRDefault="00505C1A" w:rsidP="00F2705C">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    (наименование должности                </w:t>
      </w:r>
      <w:proofErr w:type="gramStart"/>
      <w:r w:rsidRPr="00524B42">
        <w:rPr>
          <w:rFonts w:ascii="Times New Roman" w:hAnsi="Times New Roman" w:cs="Times New Roman"/>
          <w:sz w:val="24"/>
          <w:szCs w:val="24"/>
        </w:rPr>
        <w:t xml:space="preserve">   (</w:t>
      </w:r>
      <w:proofErr w:type="gramEnd"/>
      <w:r w:rsidRPr="00524B42">
        <w:rPr>
          <w:rFonts w:ascii="Times New Roman" w:hAnsi="Times New Roman" w:cs="Times New Roman"/>
          <w:sz w:val="24"/>
          <w:szCs w:val="24"/>
        </w:rPr>
        <w:t>подпись)               (расшифровка подписи)</w:t>
      </w:r>
    </w:p>
    <w:p w:rsidR="00505C1A" w:rsidRPr="00524B42" w:rsidRDefault="00505C1A" w:rsidP="00F2705C">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руководителя юридического лица,</w:t>
      </w:r>
    </w:p>
    <w:p w:rsidR="00505C1A" w:rsidRPr="00524B42" w:rsidRDefault="00505C1A" w:rsidP="00F2705C">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     уполномоченного лица</w:t>
      </w:r>
    </w:p>
    <w:p w:rsidR="00505C1A" w:rsidRPr="00524B42" w:rsidRDefault="00505C1A" w:rsidP="00F2705C">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    по доверенности, Ф.И.О.</w:t>
      </w:r>
    </w:p>
    <w:p w:rsidR="00505C1A" w:rsidRPr="00524B42" w:rsidRDefault="00505C1A" w:rsidP="00F2705C">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индивидуального предпринимателя)</w:t>
      </w:r>
    </w:p>
    <w:p w:rsidR="00505C1A" w:rsidRPr="00524B42" w:rsidRDefault="00505C1A" w:rsidP="00F2705C">
      <w:pPr>
        <w:pStyle w:val="ConsPlusNonformat"/>
        <w:jc w:val="both"/>
        <w:rPr>
          <w:rFonts w:ascii="Times New Roman" w:hAnsi="Times New Roman" w:cs="Times New Roman"/>
          <w:sz w:val="24"/>
          <w:szCs w:val="24"/>
        </w:rPr>
      </w:pPr>
    </w:p>
    <w:p w:rsidR="00505C1A" w:rsidRPr="00524B42" w:rsidRDefault="00505C1A" w:rsidP="00F2705C">
      <w:pPr>
        <w:pStyle w:val="ConsPlusNonformat"/>
        <w:ind w:firstLine="1276"/>
        <w:jc w:val="both"/>
        <w:rPr>
          <w:rFonts w:ascii="Times New Roman" w:hAnsi="Times New Roman" w:cs="Times New Roman"/>
          <w:sz w:val="24"/>
          <w:szCs w:val="24"/>
        </w:rPr>
      </w:pPr>
      <w:r w:rsidRPr="00524B42">
        <w:rPr>
          <w:rFonts w:ascii="Times New Roman" w:hAnsi="Times New Roman" w:cs="Times New Roman"/>
          <w:sz w:val="24"/>
          <w:szCs w:val="24"/>
        </w:rPr>
        <w:t xml:space="preserve">М.П.   </w:t>
      </w:r>
    </w:p>
    <w:p w:rsidR="00505C1A" w:rsidRPr="00524B42" w:rsidRDefault="00505C1A" w:rsidP="00F2705C">
      <w:pPr>
        <w:pStyle w:val="ConsPlusNonformat"/>
        <w:ind w:firstLine="1418"/>
        <w:jc w:val="both"/>
        <w:rPr>
          <w:rFonts w:ascii="Times New Roman" w:hAnsi="Times New Roman" w:cs="Times New Roman"/>
          <w:sz w:val="24"/>
          <w:szCs w:val="24"/>
        </w:rPr>
      </w:pPr>
      <w:r w:rsidRPr="00524B42">
        <w:rPr>
          <w:rFonts w:ascii="Times New Roman" w:hAnsi="Times New Roman" w:cs="Times New Roman"/>
          <w:sz w:val="24"/>
          <w:szCs w:val="24"/>
        </w:rPr>
        <w:t xml:space="preserve">                                         </w:t>
      </w:r>
    </w:p>
    <w:p w:rsidR="00505C1A" w:rsidRPr="00524B42" w:rsidRDefault="00D03C3F" w:rsidP="00F2705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05C1A" w:rsidRPr="00524B42">
        <w:rPr>
          <w:rFonts w:ascii="Times New Roman" w:hAnsi="Times New Roman" w:cs="Times New Roman"/>
          <w:sz w:val="24"/>
          <w:szCs w:val="24"/>
        </w:rPr>
        <w:t>___</w:t>
      </w:r>
      <w:r>
        <w:rPr>
          <w:rFonts w:ascii="Times New Roman" w:hAnsi="Times New Roman" w:cs="Times New Roman"/>
          <w:sz w:val="24"/>
          <w:szCs w:val="24"/>
        </w:rPr>
        <w:t>»</w:t>
      </w:r>
      <w:r w:rsidR="00505C1A" w:rsidRPr="00524B42">
        <w:rPr>
          <w:rFonts w:ascii="Times New Roman" w:hAnsi="Times New Roman" w:cs="Times New Roman"/>
          <w:sz w:val="24"/>
          <w:szCs w:val="24"/>
        </w:rPr>
        <w:t xml:space="preserve"> ____________ 20____ г.</w:t>
      </w:r>
    </w:p>
    <w:p w:rsidR="00505C1A" w:rsidRPr="00524B42" w:rsidRDefault="00505C1A" w:rsidP="00F2705C">
      <w:pPr>
        <w:pStyle w:val="ConsPlusNonformat"/>
        <w:jc w:val="both"/>
        <w:rPr>
          <w:rFonts w:ascii="Times New Roman" w:hAnsi="Times New Roman" w:cs="Times New Roman"/>
          <w:sz w:val="24"/>
          <w:szCs w:val="24"/>
        </w:rPr>
      </w:pPr>
    </w:p>
    <w:p w:rsidR="00505C1A" w:rsidRPr="00524B42" w:rsidRDefault="00505C1A" w:rsidP="00F2705C">
      <w:pPr>
        <w:pStyle w:val="ConsPlusNonformat"/>
        <w:tabs>
          <w:tab w:val="left" w:pos="6237"/>
          <w:tab w:val="left" w:pos="8789"/>
        </w:tabs>
        <w:jc w:val="both"/>
        <w:rPr>
          <w:rFonts w:ascii="Times New Roman" w:hAnsi="Times New Roman" w:cs="Times New Roman"/>
          <w:sz w:val="24"/>
          <w:szCs w:val="24"/>
        </w:rPr>
      </w:pPr>
      <w:r w:rsidRPr="00524B42">
        <w:rPr>
          <w:rFonts w:ascii="Times New Roman" w:hAnsi="Times New Roman" w:cs="Times New Roman"/>
          <w:sz w:val="24"/>
          <w:szCs w:val="24"/>
        </w:rPr>
        <w:lastRenderedPageBreak/>
        <w:t>_____________________________ ___________________ ________________________</w:t>
      </w:r>
    </w:p>
    <w:p w:rsidR="00505C1A" w:rsidRPr="00524B42" w:rsidRDefault="00505C1A" w:rsidP="00F2705C">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     (должность </w:t>
      </w:r>
      <w:proofErr w:type="gramStart"/>
      <w:r w:rsidRPr="00524B42">
        <w:rPr>
          <w:rFonts w:ascii="Times New Roman" w:hAnsi="Times New Roman" w:cs="Times New Roman"/>
          <w:sz w:val="24"/>
          <w:szCs w:val="24"/>
        </w:rPr>
        <w:t xml:space="preserve">исполнителя)   </w:t>
      </w:r>
      <w:proofErr w:type="gramEnd"/>
      <w:r w:rsidRPr="00524B42">
        <w:rPr>
          <w:rFonts w:ascii="Times New Roman" w:hAnsi="Times New Roman" w:cs="Times New Roman"/>
          <w:sz w:val="24"/>
          <w:szCs w:val="24"/>
        </w:rPr>
        <w:t xml:space="preserve">                (подпись)                    (расшифровка подписи)</w:t>
      </w:r>
    </w:p>
    <w:p w:rsidR="00505C1A" w:rsidRPr="00524B42" w:rsidRDefault="00505C1A" w:rsidP="00F2705C">
      <w:pPr>
        <w:pStyle w:val="ConsPlusNonformat"/>
        <w:jc w:val="both"/>
        <w:rPr>
          <w:rFonts w:ascii="Times New Roman" w:hAnsi="Times New Roman" w:cs="Times New Roman"/>
          <w:sz w:val="24"/>
          <w:szCs w:val="24"/>
        </w:rPr>
      </w:pPr>
    </w:p>
    <w:p w:rsidR="00505C1A" w:rsidRPr="00524B42" w:rsidRDefault="00505C1A" w:rsidP="00F2705C">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Контактные данные </w:t>
      </w:r>
      <w:proofErr w:type="gramStart"/>
      <w:r w:rsidRPr="00524B42">
        <w:rPr>
          <w:rFonts w:ascii="Times New Roman" w:hAnsi="Times New Roman" w:cs="Times New Roman"/>
          <w:sz w:val="24"/>
          <w:szCs w:val="24"/>
        </w:rPr>
        <w:t>исполнителя:_</w:t>
      </w:r>
      <w:proofErr w:type="gramEnd"/>
      <w:r w:rsidRPr="00524B42">
        <w:rPr>
          <w:rFonts w:ascii="Times New Roman" w:hAnsi="Times New Roman" w:cs="Times New Roman"/>
          <w:sz w:val="24"/>
          <w:szCs w:val="24"/>
        </w:rPr>
        <w:t>___________________________________________</w:t>
      </w:r>
    </w:p>
    <w:p w:rsidR="00505C1A" w:rsidRPr="00524B42" w:rsidRDefault="00D03C3F" w:rsidP="00F2705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05C1A" w:rsidRPr="00524B42">
        <w:rPr>
          <w:rFonts w:ascii="Times New Roman" w:hAnsi="Times New Roman" w:cs="Times New Roman"/>
          <w:sz w:val="24"/>
          <w:szCs w:val="24"/>
        </w:rPr>
        <w:t>___</w:t>
      </w:r>
      <w:r>
        <w:rPr>
          <w:rFonts w:ascii="Times New Roman" w:hAnsi="Times New Roman" w:cs="Times New Roman"/>
          <w:sz w:val="24"/>
          <w:szCs w:val="24"/>
        </w:rPr>
        <w:t>»</w:t>
      </w:r>
      <w:r w:rsidR="00505C1A" w:rsidRPr="00524B42">
        <w:rPr>
          <w:rFonts w:ascii="Times New Roman" w:hAnsi="Times New Roman" w:cs="Times New Roman"/>
          <w:sz w:val="24"/>
          <w:szCs w:val="24"/>
        </w:rPr>
        <w:t xml:space="preserve"> _______________ 20__ г.</w:t>
      </w:r>
    </w:p>
    <w:p w:rsidR="00505C1A" w:rsidRPr="00524B42" w:rsidRDefault="00505C1A" w:rsidP="00F2705C">
      <w:pPr>
        <w:pStyle w:val="ConsPlusNonformat"/>
        <w:jc w:val="both"/>
        <w:rPr>
          <w:rFonts w:ascii="Times New Roman" w:hAnsi="Times New Roman" w:cs="Times New Roman"/>
          <w:sz w:val="24"/>
          <w:szCs w:val="24"/>
        </w:rPr>
      </w:pPr>
    </w:p>
    <w:p w:rsidR="00505C1A" w:rsidRPr="00524B42" w:rsidRDefault="00505C1A" w:rsidP="00F2705C">
      <w:pPr>
        <w:spacing w:after="0" w:line="240" w:lineRule="auto"/>
        <w:rPr>
          <w:rFonts w:ascii="Times New Roman" w:hAnsi="Times New Roman"/>
          <w:sz w:val="24"/>
          <w:szCs w:val="24"/>
        </w:rPr>
      </w:pPr>
      <w:r w:rsidRPr="00524B42">
        <w:rPr>
          <w:rFonts w:ascii="Times New Roman" w:hAnsi="Times New Roman"/>
          <w:sz w:val="24"/>
          <w:szCs w:val="24"/>
        </w:rPr>
        <w:t>Отчет получен:</w:t>
      </w:r>
    </w:p>
    <w:p w:rsidR="00505C1A" w:rsidRPr="00524B42" w:rsidRDefault="00505C1A" w:rsidP="00F2705C">
      <w:pPr>
        <w:spacing w:after="0" w:line="240" w:lineRule="auto"/>
        <w:rPr>
          <w:rFonts w:ascii="Times New Roman" w:hAnsi="Times New Roman"/>
          <w:sz w:val="24"/>
          <w:szCs w:val="24"/>
        </w:rPr>
      </w:pPr>
      <w:r w:rsidRPr="00524B42">
        <w:rPr>
          <w:rFonts w:ascii="Times New Roman" w:hAnsi="Times New Roman"/>
          <w:sz w:val="24"/>
          <w:szCs w:val="24"/>
        </w:rPr>
        <w:t>_______________________________ ________________ ________________________</w:t>
      </w:r>
    </w:p>
    <w:p w:rsidR="00505C1A" w:rsidRPr="00524B42" w:rsidRDefault="00505C1A" w:rsidP="00F2705C">
      <w:pPr>
        <w:spacing w:after="0" w:line="240" w:lineRule="auto"/>
        <w:rPr>
          <w:rFonts w:ascii="Times New Roman" w:hAnsi="Times New Roman"/>
          <w:sz w:val="24"/>
          <w:szCs w:val="24"/>
        </w:rPr>
      </w:pPr>
      <w:r w:rsidRPr="00524B42">
        <w:rPr>
          <w:rFonts w:ascii="Times New Roman" w:hAnsi="Times New Roman"/>
          <w:sz w:val="24"/>
          <w:szCs w:val="24"/>
        </w:rPr>
        <w:t xml:space="preserve">        (наименование должности              </w:t>
      </w:r>
      <w:proofErr w:type="gramStart"/>
      <w:r w:rsidRPr="00524B42">
        <w:rPr>
          <w:rFonts w:ascii="Times New Roman" w:hAnsi="Times New Roman"/>
          <w:sz w:val="24"/>
          <w:szCs w:val="24"/>
        </w:rPr>
        <w:t xml:space="preserve">   (</w:t>
      </w:r>
      <w:proofErr w:type="gramEnd"/>
      <w:r w:rsidRPr="00524B42">
        <w:rPr>
          <w:rFonts w:ascii="Times New Roman" w:hAnsi="Times New Roman"/>
          <w:sz w:val="24"/>
          <w:szCs w:val="24"/>
        </w:rPr>
        <w:t>подпись)            (расшифровка подписи)</w:t>
      </w:r>
    </w:p>
    <w:p w:rsidR="00505C1A" w:rsidRPr="00524B42" w:rsidRDefault="00505C1A" w:rsidP="00F2705C">
      <w:pPr>
        <w:pStyle w:val="ConsPlusNonformat"/>
        <w:jc w:val="both"/>
        <w:rPr>
          <w:rFonts w:ascii="Times New Roman" w:hAnsi="Times New Roman"/>
          <w:sz w:val="24"/>
          <w:szCs w:val="24"/>
        </w:rPr>
      </w:pPr>
      <w:r w:rsidRPr="00524B42">
        <w:rPr>
          <w:rFonts w:ascii="Times New Roman" w:hAnsi="Times New Roman"/>
          <w:sz w:val="24"/>
          <w:szCs w:val="24"/>
        </w:rPr>
        <w:t xml:space="preserve">        работника Администрации </w:t>
      </w:r>
    </w:p>
    <w:p w:rsidR="00505C1A" w:rsidRPr="00524B42" w:rsidRDefault="00505C1A" w:rsidP="00F2705C">
      <w:pPr>
        <w:pStyle w:val="ConsPlusNonformat"/>
        <w:jc w:val="both"/>
        <w:rPr>
          <w:rFonts w:ascii="Times New Roman" w:hAnsi="Times New Roman" w:cs="Times New Roman"/>
          <w:sz w:val="24"/>
          <w:szCs w:val="24"/>
        </w:rPr>
      </w:pPr>
      <w:r w:rsidRPr="00524B42">
        <w:rPr>
          <w:rFonts w:ascii="Times New Roman" w:hAnsi="Times New Roman"/>
          <w:sz w:val="24"/>
          <w:szCs w:val="24"/>
        </w:rPr>
        <w:t xml:space="preserve">ЗАТО Северск, получившего отчет)    </w:t>
      </w:r>
    </w:p>
    <w:p w:rsidR="00505C1A" w:rsidRPr="00524B42" w:rsidRDefault="00D03C3F" w:rsidP="00F2705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05C1A" w:rsidRPr="00524B42">
        <w:rPr>
          <w:rFonts w:ascii="Times New Roman" w:hAnsi="Times New Roman" w:cs="Times New Roman"/>
          <w:sz w:val="24"/>
          <w:szCs w:val="24"/>
        </w:rPr>
        <w:t>___</w:t>
      </w:r>
      <w:r>
        <w:rPr>
          <w:rFonts w:ascii="Times New Roman" w:hAnsi="Times New Roman" w:cs="Times New Roman"/>
          <w:sz w:val="24"/>
          <w:szCs w:val="24"/>
        </w:rPr>
        <w:t>»</w:t>
      </w:r>
      <w:r w:rsidR="00505C1A" w:rsidRPr="00524B42">
        <w:rPr>
          <w:rFonts w:ascii="Times New Roman" w:hAnsi="Times New Roman" w:cs="Times New Roman"/>
          <w:sz w:val="24"/>
          <w:szCs w:val="24"/>
        </w:rPr>
        <w:t xml:space="preserve"> ____________ 20__ г.</w:t>
      </w:r>
    </w:p>
    <w:p w:rsidR="00505C1A" w:rsidRPr="00524B42" w:rsidRDefault="00505C1A" w:rsidP="00505C1A">
      <w:pPr>
        <w:rPr>
          <w:rFonts w:ascii="Times New Roman" w:hAnsi="Times New Roman"/>
          <w:sz w:val="24"/>
          <w:szCs w:val="24"/>
        </w:rPr>
      </w:pPr>
    </w:p>
    <w:p w:rsidR="00505C1A" w:rsidRPr="00524B42" w:rsidRDefault="00505C1A" w:rsidP="00505C1A">
      <w:pPr>
        <w:pStyle w:val="ConsPlusNormal"/>
        <w:ind w:firstLine="709"/>
        <w:jc w:val="both"/>
      </w:pPr>
    </w:p>
    <w:p w:rsidR="00505C1A" w:rsidRPr="00524B42" w:rsidRDefault="00505C1A" w:rsidP="00505C1A">
      <w:pPr>
        <w:pStyle w:val="ConsPlusNormal"/>
        <w:jc w:val="both"/>
      </w:pPr>
    </w:p>
    <w:p w:rsidR="00505C1A" w:rsidRPr="00524B42" w:rsidRDefault="00505C1A" w:rsidP="00505C1A">
      <w:pPr>
        <w:pStyle w:val="ConsPlusNormal"/>
        <w:jc w:val="both"/>
      </w:pPr>
    </w:p>
    <w:p w:rsidR="00505C1A" w:rsidRPr="00524B42" w:rsidRDefault="00505C1A" w:rsidP="00505C1A">
      <w:pPr>
        <w:rPr>
          <w:rFonts w:ascii="Times New Roman" w:eastAsiaTheme="minorEastAsia" w:hAnsi="Times New Roman"/>
          <w:sz w:val="24"/>
          <w:szCs w:val="24"/>
        </w:rPr>
      </w:pPr>
    </w:p>
    <w:p w:rsidR="00505C1A" w:rsidRPr="00524B42" w:rsidRDefault="00505C1A" w:rsidP="00FE6C24">
      <w:pPr>
        <w:jc w:val="right"/>
        <w:rPr>
          <w:rFonts w:ascii="Times New Roman" w:hAnsi="Times New Roman" w:cs="Times New Roman"/>
          <w:sz w:val="24"/>
          <w:szCs w:val="24"/>
        </w:rPr>
      </w:pPr>
    </w:p>
    <w:p w:rsidR="00505C1A" w:rsidRPr="00524B42" w:rsidRDefault="00505C1A" w:rsidP="00FE6C24">
      <w:pPr>
        <w:jc w:val="right"/>
        <w:rPr>
          <w:rFonts w:ascii="Times New Roman" w:hAnsi="Times New Roman" w:cs="Times New Roman"/>
          <w:sz w:val="24"/>
          <w:szCs w:val="24"/>
        </w:rPr>
      </w:pPr>
    </w:p>
    <w:p w:rsidR="00F2705C" w:rsidRPr="00524B42" w:rsidRDefault="00F2705C" w:rsidP="00FE6C24">
      <w:pPr>
        <w:jc w:val="right"/>
        <w:rPr>
          <w:rFonts w:ascii="Times New Roman" w:hAnsi="Times New Roman" w:cs="Times New Roman"/>
          <w:sz w:val="24"/>
          <w:szCs w:val="24"/>
        </w:rPr>
        <w:sectPr w:rsidR="00F2705C" w:rsidRPr="00524B42" w:rsidSect="00B11EDD">
          <w:headerReference w:type="default" r:id="rId29"/>
          <w:headerReference w:type="first" r:id="rId30"/>
          <w:footerReference w:type="first" r:id="rId31"/>
          <w:pgSz w:w="11907" w:h="16840" w:code="9"/>
          <w:pgMar w:top="709" w:right="567" w:bottom="993" w:left="1701" w:header="567" w:footer="397" w:gutter="0"/>
          <w:cols w:space="720"/>
          <w:formProt w:val="0"/>
          <w:docGrid w:linePitch="272"/>
        </w:sectPr>
      </w:pPr>
    </w:p>
    <w:p w:rsidR="00FE6C24" w:rsidRPr="00524B42" w:rsidRDefault="00FE6C24" w:rsidP="00FE6C24">
      <w:pPr>
        <w:jc w:val="right"/>
        <w:rPr>
          <w:rFonts w:ascii="Times New Roman" w:hAnsi="Times New Roman" w:cs="Times New Roman"/>
          <w:sz w:val="24"/>
          <w:szCs w:val="24"/>
        </w:rPr>
      </w:pPr>
      <w:r w:rsidRPr="00524B42">
        <w:rPr>
          <w:rFonts w:ascii="Times New Roman" w:hAnsi="Times New Roman" w:cs="Times New Roman"/>
          <w:sz w:val="24"/>
          <w:szCs w:val="24"/>
        </w:rPr>
        <w:lastRenderedPageBreak/>
        <w:t>Форма 8</w:t>
      </w:r>
    </w:p>
    <w:p w:rsidR="00FE6C24" w:rsidRPr="00524B42" w:rsidRDefault="00FE6C24" w:rsidP="00FE6C24">
      <w:pPr>
        <w:jc w:val="right"/>
        <w:rPr>
          <w:rFonts w:ascii="Times New Roman" w:hAnsi="Times New Roman" w:cs="Times New Roman"/>
          <w:sz w:val="24"/>
          <w:szCs w:val="24"/>
        </w:rPr>
      </w:pPr>
    </w:p>
    <w:p w:rsidR="00FE6C24" w:rsidRPr="00524B42" w:rsidRDefault="00FE6C24" w:rsidP="00FE6C24">
      <w:pPr>
        <w:spacing w:after="0"/>
        <w:jc w:val="center"/>
        <w:rPr>
          <w:rFonts w:ascii="Times New Roman" w:hAnsi="Times New Roman" w:cs="Times New Roman"/>
          <w:sz w:val="24"/>
          <w:szCs w:val="24"/>
        </w:rPr>
      </w:pPr>
      <w:r w:rsidRPr="00524B42">
        <w:rPr>
          <w:rFonts w:ascii="Times New Roman" w:hAnsi="Times New Roman" w:cs="Times New Roman"/>
          <w:sz w:val="24"/>
          <w:szCs w:val="24"/>
        </w:rPr>
        <w:t>СПРАВКА</w:t>
      </w:r>
    </w:p>
    <w:p w:rsidR="00FE6C24" w:rsidRPr="00524B42" w:rsidRDefault="00FE6C24" w:rsidP="00FE6C24">
      <w:pPr>
        <w:spacing w:after="0"/>
        <w:jc w:val="center"/>
        <w:rPr>
          <w:rFonts w:ascii="Times New Roman" w:hAnsi="Times New Roman" w:cs="Times New Roman"/>
          <w:sz w:val="24"/>
          <w:szCs w:val="24"/>
        </w:rPr>
      </w:pPr>
      <w:r w:rsidRPr="00524B42">
        <w:rPr>
          <w:rFonts w:ascii="Times New Roman" w:hAnsi="Times New Roman" w:cs="Times New Roman"/>
          <w:sz w:val="24"/>
          <w:szCs w:val="24"/>
        </w:rPr>
        <w:t xml:space="preserve">о количестве работников </w:t>
      </w:r>
    </w:p>
    <w:p w:rsidR="00FE6C24" w:rsidRPr="00524B42" w:rsidRDefault="00FE6C24" w:rsidP="00FE6C24">
      <w:pPr>
        <w:spacing w:after="0"/>
        <w:jc w:val="center"/>
        <w:rPr>
          <w:rFonts w:ascii="Times New Roman" w:hAnsi="Times New Roman" w:cs="Times New Roman"/>
          <w:sz w:val="24"/>
          <w:szCs w:val="24"/>
        </w:rPr>
      </w:pPr>
    </w:p>
    <w:p w:rsidR="00FE6C24" w:rsidRPr="00524B42" w:rsidRDefault="00FE6C24" w:rsidP="00FE6C24">
      <w:pPr>
        <w:spacing w:after="0"/>
        <w:ind w:firstLine="709"/>
        <w:jc w:val="both"/>
        <w:rPr>
          <w:rFonts w:ascii="Times New Roman" w:hAnsi="Times New Roman" w:cs="Times New Roman"/>
          <w:sz w:val="24"/>
          <w:szCs w:val="24"/>
        </w:rPr>
      </w:pPr>
      <w:r w:rsidRPr="00524B42">
        <w:rPr>
          <w:rFonts w:ascii="Times New Roman" w:hAnsi="Times New Roman" w:cs="Times New Roman"/>
          <w:sz w:val="24"/>
          <w:szCs w:val="24"/>
        </w:rPr>
        <w:t xml:space="preserve">По состоянию на </w:t>
      </w:r>
      <w:r w:rsidR="00D03C3F">
        <w:rPr>
          <w:rFonts w:ascii="Times New Roman" w:hAnsi="Times New Roman" w:cs="Times New Roman"/>
          <w:sz w:val="24"/>
          <w:szCs w:val="24"/>
        </w:rPr>
        <w:t>«</w:t>
      </w:r>
      <w:r w:rsidRPr="00524B42">
        <w:rPr>
          <w:rFonts w:ascii="Times New Roman" w:hAnsi="Times New Roman" w:cs="Times New Roman"/>
          <w:sz w:val="24"/>
          <w:szCs w:val="24"/>
        </w:rPr>
        <w:t>__</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_________ 20__ г. &lt;*&gt; количество работников ________________________________________________________ (наименование получателя) составляет _______ ед. В подтверждение указанного количества работников сообщаю следующую информацию:</w:t>
      </w:r>
    </w:p>
    <w:p w:rsidR="00FE6C24" w:rsidRPr="00524B42" w:rsidRDefault="00FE6C24" w:rsidP="00FE6C24">
      <w:pPr>
        <w:spacing w:after="0"/>
        <w:ind w:firstLine="709"/>
        <w:jc w:val="both"/>
        <w:rPr>
          <w:rFonts w:ascii="Times New Roman" w:hAnsi="Times New Roman" w:cs="Times New Roman"/>
          <w:sz w:val="24"/>
          <w:szCs w:val="24"/>
        </w:rPr>
      </w:pPr>
    </w:p>
    <w:tbl>
      <w:tblPr>
        <w:tblStyle w:val="ac"/>
        <w:tblW w:w="9634" w:type="dxa"/>
        <w:tblLayout w:type="fixed"/>
        <w:tblLook w:val="04A0" w:firstRow="1" w:lastRow="0" w:firstColumn="1" w:lastColumn="0" w:noHBand="0" w:noVBand="1"/>
      </w:tblPr>
      <w:tblGrid>
        <w:gridCol w:w="541"/>
        <w:gridCol w:w="1439"/>
        <w:gridCol w:w="1843"/>
        <w:gridCol w:w="1984"/>
        <w:gridCol w:w="2126"/>
        <w:gridCol w:w="1701"/>
      </w:tblGrid>
      <w:tr w:rsidR="00FE6C24" w:rsidRPr="00524B42" w:rsidTr="00FE6C24">
        <w:tc>
          <w:tcPr>
            <w:tcW w:w="541" w:type="dxa"/>
          </w:tcPr>
          <w:p w:rsidR="00FE6C24" w:rsidRPr="00524B42" w:rsidRDefault="00FE6C24" w:rsidP="00FE6C24">
            <w:pPr>
              <w:jc w:val="center"/>
              <w:rPr>
                <w:sz w:val="24"/>
                <w:szCs w:val="24"/>
              </w:rPr>
            </w:pPr>
            <w:r w:rsidRPr="00524B42">
              <w:rPr>
                <w:sz w:val="24"/>
                <w:szCs w:val="24"/>
              </w:rPr>
              <w:t>№ п/п</w:t>
            </w:r>
          </w:p>
        </w:tc>
        <w:tc>
          <w:tcPr>
            <w:tcW w:w="1439" w:type="dxa"/>
          </w:tcPr>
          <w:p w:rsidR="00FE6C24" w:rsidRPr="00524B42" w:rsidRDefault="00FE6C24" w:rsidP="00FE6C24">
            <w:pPr>
              <w:jc w:val="center"/>
              <w:rPr>
                <w:sz w:val="24"/>
                <w:szCs w:val="24"/>
              </w:rPr>
            </w:pPr>
            <w:r w:rsidRPr="00524B42">
              <w:rPr>
                <w:sz w:val="24"/>
                <w:szCs w:val="24"/>
              </w:rPr>
              <w:t>Должность</w:t>
            </w:r>
          </w:p>
          <w:p w:rsidR="00FE6C24" w:rsidRPr="00524B42" w:rsidRDefault="00FE6C24" w:rsidP="00FE6C24">
            <w:pPr>
              <w:jc w:val="center"/>
              <w:rPr>
                <w:sz w:val="24"/>
                <w:szCs w:val="24"/>
              </w:rPr>
            </w:pPr>
          </w:p>
        </w:tc>
        <w:tc>
          <w:tcPr>
            <w:tcW w:w="1843" w:type="dxa"/>
          </w:tcPr>
          <w:p w:rsidR="00FE6C24" w:rsidRPr="00524B42" w:rsidRDefault="00FE6C24" w:rsidP="00FE6C24">
            <w:pPr>
              <w:jc w:val="center"/>
              <w:rPr>
                <w:sz w:val="24"/>
                <w:szCs w:val="24"/>
              </w:rPr>
            </w:pPr>
            <w:r w:rsidRPr="00524B42">
              <w:rPr>
                <w:sz w:val="24"/>
                <w:szCs w:val="24"/>
              </w:rPr>
              <w:t>Количество рабочих мест</w:t>
            </w:r>
          </w:p>
          <w:p w:rsidR="00FE6C24" w:rsidRPr="00524B42" w:rsidRDefault="00FE6C24" w:rsidP="00FE6C24">
            <w:pPr>
              <w:jc w:val="center"/>
              <w:rPr>
                <w:sz w:val="24"/>
                <w:szCs w:val="24"/>
              </w:rPr>
            </w:pPr>
            <w:r w:rsidRPr="00524B42">
              <w:rPr>
                <w:sz w:val="24"/>
                <w:szCs w:val="24"/>
              </w:rPr>
              <w:t>(в соответствии со штатным расписанием)</w:t>
            </w:r>
          </w:p>
        </w:tc>
        <w:tc>
          <w:tcPr>
            <w:tcW w:w="1984" w:type="dxa"/>
          </w:tcPr>
          <w:p w:rsidR="00FE6C24" w:rsidRPr="00524B42" w:rsidRDefault="00FE6C24" w:rsidP="00FE6C24">
            <w:pPr>
              <w:jc w:val="center"/>
              <w:rPr>
                <w:sz w:val="24"/>
                <w:szCs w:val="24"/>
              </w:rPr>
            </w:pPr>
            <w:r w:rsidRPr="00524B42">
              <w:rPr>
                <w:sz w:val="24"/>
                <w:szCs w:val="24"/>
              </w:rPr>
              <w:t>Полная/</w:t>
            </w:r>
          </w:p>
          <w:p w:rsidR="00FE6C24" w:rsidRPr="00524B42" w:rsidRDefault="00FE6C24" w:rsidP="00FE6C24">
            <w:pPr>
              <w:jc w:val="center"/>
              <w:rPr>
                <w:sz w:val="24"/>
                <w:szCs w:val="24"/>
              </w:rPr>
            </w:pPr>
            <w:r w:rsidRPr="00524B42">
              <w:rPr>
                <w:sz w:val="24"/>
                <w:szCs w:val="24"/>
              </w:rPr>
              <w:t xml:space="preserve">неполная ставка </w:t>
            </w:r>
          </w:p>
          <w:p w:rsidR="00FE6C24" w:rsidRPr="00524B42" w:rsidRDefault="00FE6C24" w:rsidP="00FE6C24">
            <w:pPr>
              <w:jc w:val="center"/>
              <w:rPr>
                <w:sz w:val="24"/>
                <w:szCs w:val="24"/>
              </w:rPr>
            </w:pPr>
            <w:r w:rsidRPr="00524B42">
              <w:rPr>
                <w:sz w:val="24"/>
                <w:szCs w:val="24"/>
              </w:rPr>
              <w:t>(в соответствии со штатным расписанием</w:t>
            </w:r>
          </w:p>
        </w:tc>
        <w:tc>
          <w:tcPr>
            <w:tcW w:w="2126" w:type="dxa"/>
          </w:tcPr>
          <w:p w:rsidR="00FE6C24" w:rsidRPr="00524B42" w:rsidRDefault="00FE6C24" w:rsidP="00FE6C24">
            <w:pPr>
              <w:jc w:val="center"/>
              <w:rPr>
                <w:sz w:val="24"/>
                <w:szCs w:val="24"/>
              </w:rPr>
            </w:pPr>
            <w:r w:rsidRPr="00524B42">
              <w:rPr>
                <w:sz w:val="24"/>
                <w:szCs w:val="24"/>
              </w:rPr>
              <w:t>Ф.И.О работника/ период занятия работником должности</w:t>
            </w:r>
            <w:hyperlink w:anchor="P1549" w:history="1">
              <w:r w:rsidRPr="00524B42">
                <w:rPr>
                  <w:sz w:val="24"/>
                  <w:szCs w:val="24"/>
                </w:rPr>
                <w:t>&lt;**&gt;</w:t>
              </w:r>
            </w:hyperlink>
          </w:p>
        </w:tc>
        <w:tc>
          <w:tcPr>
            <w:tcW w:w="1701" w:type="dxa"/>
          </w:tcPr>
          <w:p w:rsidR="00FE6C24" w:rsidRPr="00524B42" w:rsidRDefault="00FE6C24" w:rsidP="00FE6C24">
            <w:pPr>
              <w:jc w:val="center"/>
              <w:rPr>
                <w:sz w:val="24"/>
                <w:szCs w:val="24"/>
              </w:rPr>
            </w:pPr>
            <w:r w:rsidRPr="00524B42">
              <w:rPr>
                <w:sz w:val="24"/>
                <w:szCs w:val="24"/>
              </w:rPr>
              <w:t>Фактический размер ставки</w:t>
            </w:r>
          </w:p>
          <w:p w:rsidR="00FE6C24" w:rsidRPr="00524B42" w:rsidRDefault="00FE6C24" w:rsidP="00FE6C24">
            <w:pPr>
              <w:jc w:val="center"/>
              <w:rPr>
                <w:sz w:val="24"/>
                <w:szCs w:val="24"/>
              </w:rPr>
            </w:pPr>
          </w:p>
        </w:tc>
      </w:tr>
      <w:tr w:rsidR="00FE6C24" w:rsidRPr="00524B42" w:rsidTr="00FE6C24">
        <w:tc>
          <w:tcPr>
            <w:tcW w:w="541" w:type="dxa"/>
          </w:tcPr>
          <w:p w:rsidR="00FE6C24" w:rsidRPr="00524B42" w:rsidRDefault="00FE6C24" w:rsidP="00FE6C24">
            <w:pPr>
              <w:jc w:val="center"/>
              <w:rPr>
                <w:sz w:val="24"/>
                <w:szCs w:val="24"/>
              </w:rPr>
            </w:pPr>
            <w:r w:rsidRPr="00524B42">
              <w:rPr>
                <w:sz w:val="24"/>
                <w:szCs w:val="24"/>
              </w:rPr>
              <w:t>1</w:t>
            </w:r>
          </w:p>
        </w:tc>
        <w:tc>
          <w:tcPr>
            <w:tcW w:w="1439" w:type="dxa"/>
          </w:tcPr>
          <w:p w:rsidR="00FE6C24" w:rsidRPr="00524B42" w:rsidRDefault="00FE6C24" w:rsidP="00FE6C24">
            <w:pPr>
              <w:jc w:val="center"/>
              <w:rPr>
                <w:sz w:val="24"/>
                <w:szCs w:val="24"/>
              </w:rPr>
            </w:pPr>
            <w:r w:rsidRPr="00524B42">
              <w:rPr>
                <w:sz w:val="24"/>
                <w:szCs w:val="24"/>
              </w:rPr>
              <w:t>2</w:t>
            </w:r>
          </w:p>
        </w:tc>
        <w:tc>
          <w:tcPr>
            <w:tcW w:w="1843" w:type="dxa"/>
          </w:tcPr>
          <w:p w:rsidR="00FE6C24" w:rsidRPr="00524B42" w:rsidRDefault="00FE6C24" w:rsidP="00FE6C24">
            <w:pPr>
              <w:jc w:val="center"/>
              <w:rPr>
                <w:sz w:val="24"/>
                <w:szCs w:val="24"/>
              </w:rPr>
            </w:pPr>
            <w:r w:rsidRPr="00524B42">
              <w:rPr>
                <w:sz w:val="24"/>
                <w:szCs w:val="24"/>
              </w:rPr>
              <w:t>3</w:t>
            </w:r>
          </w:p>
        </w:tc>
        <w:tc>
          <w:tcPr>
            <w:tcW w:w="1984" w:type="dxa"/>
          </w:tcPr>
          <w:p w:rsidR="00FE6C24" w:rsidRPr="00524B42" w:rsidRDefault="00FE6C24" w:rsidP="00FE6C24">
            <w:pPr>
              <w:jc w:val="center"/>
              <w:rPr>
                <w:sz w:val="24"/>
                <w:szCs w:val="24"/>
              </w:rPr>
            </w:pPr>
            <w:r w:rsidRPr="00524B42">
              <w:rPr>
                <w:sz w:val="24"/>
                <w:szCs w:val="24"/>
              </w:rPr>
              <w:t>4</w:t>
            </w:r>
          </w:p>
        </w:tc>
        <w:tc>
          <w:tcPr>
            <w:tcW w:w="2126" w:type="dxa"/>
          </w:tcPr>
          <w:p w:rsidR="00FE6C24" w:rsidRPr="00524B42" w:rsidRDefault="00FE6C24" w:rsidP="00FE6C24">
            <w:pPr>
              <w:jc w:val="center"/>
              <w:rPr>
                <w:sz w:val="24"/>
                <w:szCs w:val="24"/>
              </w:rPr>
            </w:pPr>
            <w:r w:rsidRPr="00524B42">
              <w:rPr>
                <w:sz w:val="24"/>
                <w:szCs w:val="24"/>
              </w:rPr>
              <w:t>5</w:t>
            </w:r>
          </w:p>
        </w:tc>
        <w:tc>
          <w:tcPr>
            <w:tcW w:w="1701" w:type="dxa"/>
          </w:tcPr>
          <w:p w:rsidR="00FE6C24" w:rsidRPr="00524B42" w:rsidRDefault="00FE6C24" w:rsidP="00FE6C24">
            <w:pPr>
              <w:jc w:val="center"/>
              <w:rPr>
                <w:sz w:val="24"/>
                <w:szCs w:val="24"/>
              </w:rPr>
            </w:pPr>
            <w:r w:rsidRPr="00524B42">
              <w:rPr>
                <w:sz w:val="24"/>
                <w:szCs w:val="24"/>
              </w:rPr>
              <w:t>6</w:t>
            </w:r>
          </w:p>
        </w:tc>
      </w:tr>
      <w:tr w:rsidR="00FE6C24" w:rsidRPr="00524B42" w:rsidTr="00FE6C24">
        <w:tc>
          <w:tcPr>
            <w:tcW w:w="541" w:type="dxa"/>
          </w:tcPr>
          <w:p w:rsidR="00FE6C24" w:rsidRPr="00524B42" w:rsidRDefault="00FE6C24" w:rsidP="00FE6C24">
            <w:pPr>
              <w:rPr>
                <w:sz w:val="24"/>
                <w:szCs w:val="24"/>
              </w:rPr>
            </w:pPr>
          </w:p>
        </w:tc>
        <w:tc>
          <w:tcPr>
            <w:tcW w:w="1439" w:type="dxa"/>
          </w:tcPr>
          <w:p w:rsidR="00FE6C24" w:rsidRPr="00524B42" w:rsidRDefault="00FE6C24" w:rsidP="00FE6C24">
            <w:pPr>
              <w:rPr>
                <w:sz w:val="24"/>
                <w:szCs w:val="24"/>
              </w:rPr>
            </w:pPr>
          </w:p>
        </w:tc>
        <w:tc>
          <w:tcPr>
            <w:tcW w:w="1843" w:type="dxa"/>
          </w:tcPr>
          <w:p w:rsidR="00FE6C24" w:rsidRPr="00524B42" w:rsidRDefault="00FE6C24" w:rsidP="00FE6C24">
            <w:pPr>
              <w:rPr>
                <w:sz w:val="24"/>
                <w:szCs w:val="24"/>
              </w:rPr>
            </w:pPr>
          </w:p>
        </w:tc>
        <w:tc>
          <w:tcPr>
            <w:tcW w:w="1984" w:type="dxa"/>
          </w:tcPr>
          <w:p w:rsidR="00FE6C24" w:rsidRPr="00524B42" w:rsidRDefault="00FE6C24" w:rsidP="00FE6C24">
            <w:pPr>
              <w:rPr>
                <w:sz w:val="24"/>
                <w:szCs w:val="24"/>
              </w:rPr>
            </w:pPr>
          </w:p>
        </w:tc>
        <w:tc>
          <w:tcPr>
            <w:tcW w:w="2126" w:type="dxa"/>
            <w:tcBorders>
              <w:bottom w:val="single" w:sz="4" w:space="0" w:color="auto"/>
            </w:tcBorders>
          </w:tcPr>
          <w:p w:rsidR="00FE6C24" w:rsidRPr="00524B42" w:rsidRDefault="00FE6C24" w:rsidP="00FE6C24">
            <w:pPr>
              <w:rPr>
                <w:sz w:val="24"/>
                <w:szCs w:val="24"/>
              </w:rPr>
            </w:pPr>
          </w:p>
        </w:tc>
        <w:tc>
          <w:tcPr>
            <w:tcW w:w="1701" w:type="dxa"/>
          </w:tcPr>
          <w:p w:rsidR="00FE6C24" w:rsidRPr="00524B42" w:rsidRDefault="00FE6C24" w:rsidP="00FE6C24">
            <w:pPr>
              <w:rPr>
                <w:sz w:val="24"/>
                <w:szCs w:val="24"/>
              </w:rPr>
            </w:pPr>
          </w:p>
        </w:tc>
      </w:tr>
      <w:tr w:rsidR="00FE6C24" w:rsidRPr="00524B42" w:rsidTr="00FE6C24">
        <w:tc>
          <w:tcPr>
            <w:tcW w:w="1980" w:type="dxa"/>
            <w:gridSpan w:val="2"/>
          </w:tcPr>
          <w:p w:rsidR="00FE6C24" w:rsidRPr="00524B42" w:rsidRDefault="00FE6C24" w:rsidP="00FE6C24">
            <w:pPr>
              <w:rPr>
                <w:sz w:val="24"/>
                <w:szCs w:val="24"/>
              </w:rPr>
            </w:pPr>
            <w:r w:rsidRPr="00524B42">
              <w:rPr>
                <w:sz w:val="24"/>
                <w:szCs w:val="24"/>
              </w:rPr>
              <w:t>Итого</w:t>
            </w:r>
          </w:p>
        </w:tc>
        <w:tc>
          <w:tcPr>
            <w:tcW w:w="1843" w:type="dxa"/>
          </w:tcPr>
          <w:p w:rsidR="00FE6C24" w:rsidRPr="00524B42" w:rsidRDefault="00FE6C24" w:rsidP="00FE6C24">
            <w:pPr>
              <w:rPr>
                <w:sz w:val="24"/>
                <w:szCs w:val="24"/>
              </w:rPr>
            </w:pPr>
          </w:p>
        </w:tc>
        <w:tc>
          <w:tcPr>
            <w:tcW w:w="1984" w:type="dxa"/>
          </w:tcPr>
          <w:p w:rsidR="00FE6C24" w:rsidRPr="00524B42" w:rsidRDefault="00FE6C24" w:rsidP="00FE6C24">
            <w:pPr>
              <w:rPr>
                <w:sz w:val="24"/>
                <w:szCs w:val="24"/>
              </w:rPr>
            </w:pPr>
          </w:p>
        </w:tc>
        <w:tc>
          <w:tcPr>
            <w:tcW w:w="2126" w:type="dxa"/>
          </w:tcPr>
          <w:p w:rsidR="00FE6C24" w:rsidRPr="00524B42" w:rsidRDefault="00FE6C24" w:rsidP="00FE6C24">
            <w:pPr>
              <w:rPr>
                <w:sz w:val="24"/>
                <w:szCs w:val="24"/>
              </w:rPr>
            </w:pPr>
          </w:p>
        </w:tc>
        <w:tc>
          <w:tcPr>
            <w:tcW w:w="1701" w:type="dxa"/>
          </w:tcPr>
          <w:p w:rsidR="00FE6C24" w:rsidRPr="00524B42" w:rsidRDefault="00FE6C24" w:rsidP="00FE6C24">
            <w:pPr>
              <w:rPr>
                <w:sz w:val="24"/>
                <w:szCs w:val="24"/>
              </w:rPr>
            </w:pPr>
          </w:p>
        </w:tc>
      </w:tr>
    </w:tbl>
    <w:p w:rsidR="00FE6C24" w:rsidRPr="00524B42" w:rsidRDefault="00FE6C24" w:rsidP="00FE6C24">
      <w:pPr>
        <w:spacing w:after="0"/>
        <w:ind w:firstLine="709"/>
        <w:rPr>
          <w:rFonts w:ascii="Times New Roman" w:hAnsi="Times New Roman" w:cs="Times New Roman"/>
          <w:sz w:val="24"/>
          <w:szCs w:val="24"/>
        </w:rPr>
      </w:pPr>
      <w:r w:rsidRPr="00524B42">
        <w:rPr>
          <w:rFonts w:ascii="Times New Roman" w:hAnsi="Times New Roman" w:cs="Times New Roman"/>
        </w:rPr>
        <w:t>------------------------------</w:t>
      </w:r>
    </w:p>
    <w:p w:rsidR="00FE6C24" w:rsidRPr="00524B42" w:rsidRDefault="003A66B1" w:rsidP="00FE6C24">
      <w:pPr>
        <w:spacing w:after="0"/>
        <w:ind w:firstLine="709"/>
        <w:jc w:val="both"/>
        <w:rPr>
          <w:rFonts w:ascii="Times New Roman" w:hAnsi="Times New Roman" w:cs="Times New Roman"/>
          <w:sz w:val="24"/>
          <w:szCs w:val="24"/>
        </w:rPr>
      </w:pPr>
      <w:hyperlink w:anchor="P1549" w:history="1">
        <w:r w:rsidR="00FE6C24" w:rsidRPr="00524B42">
          <w:rPr>
            <w:rFonts w:ascii="Times New Roman" w:hAnsi="Times New Roman" w:cs="Times New Roman"/>
            <w:sz w:val="24"/>
            <w:szCs w:val="24"/>
          </w:rPr>
          <w:t>&lt;*&gt;</w:t>
        </w:r>
      </w:hyperlink>
      <w:r w:rsidR="00FE6C24" w:rsidRPr="00524B42">
        <w:rPr>
          <w:rFonts w:ascii="Times New Roman" w:hAnsi="Times New Roman" w:cs="Times New Roman"/>
          <w:sz w:val="24"/>
          <w:szCs w:val="24"/>
        </w:rPr>
        <w:t xml:space="preserve"> Настоящая справка составляется на дату подачи заявки и далее ежеквартально </w:t>
      </w:r>
      <w:r w:rsidR="00FE6C24" w:rsidRPr="00524B42">
        <w:rPr>
          <w:rFonts w:ascii="Times New Roman" w:hAnsi="Times New Roman" w:cs="Times New Roman"/>
          <w:sz w:val="24"/>
          <w:szCs w:val="24"/>
        </w:rPr>
        <w:br/>
        <w:t>по состоянию на последнюю дату отчетного периода.</w:t>
      </w:r>
    </w:p>
    <w:p w:rsidR="00FE6C24" w:rsidRPr="00524B42" w:rsidRDefault="003A66B1" w:rsidP="00FE6C24">
      <w:pPr>
        <w:spacing w:after="0"/>
        <w:ind w:firstLine="709"/>
        <w:jc w:val="both"/>
        <w:rPr>
          <w:rFonts w:ascii="Times New Roman" w:hAnsi="Times New Roman" w:cs="Times New Roman"/>
          <w:sz w:val="24"/>
          <w:szCs w:val="24"/>
        </w:rPr>
      </w:pPr>
      <w:hyperlink w:anchor="P1549" w:history="1">
        <w:r w:rsidR="00FE6C24" w:rsidRPr="00524B42">
          <w:rPr>
            <w:rFonts w:ascii="Times New Roman" w:hAnsi="Times New Roman" w:cs="Times New Roman"/>
            <w:sz w:val="24"/>
            <w:szCs w:val="24"/>
          </w:rPr>
          <w:t>&lt;**&gt;</w:t>
        </w:r>
      </w:hyperlink>
      <w:r w:rsidR="00FE6C24" w:rsidRPr="00524B42">
        <w:rPr>
          <w:rFonts w:ascii="Times New Roman" w:hAnsi="Times New Roman" w:cs="Times New Roman"/>
          <w:sz w:val="24"/>
          <w:szCs w:val="24"/>
        </w:rPr>
        <w:t xml:space="preserve"> </w:t>
      </w:r>
      <w:proofErr w:type="gramStart"/>
      <w:r w:rsidR="00FE6C24" w:rsidRPr="00524B42">
        <w:rPr>
          <w:rFonts w:ascii="Times New Roman" w:hAnsi="Times New Roman" w:cs="Times New Roman"/>
          <w:sz w:val="24"/>
          <w:szCs w:val="24"/>
        </w:rPr>
        <w:t>В</w:t>
      </w:r>
      <w:proofErr w:type="gramEnd"/>
      <w:r w:rsidR="00FE6C24" w:rsidRPr="00524B42">
        <w:rPr>
          <w:rFonts w:ascii="Times New Roman" w:hAnsi="Times New Roman" w:cs="Times New Roman"/>
          <w:sz w:val="24"/>
          <w:szCs w:val="24"/>
        </w:rPr>
        <w:t xml:space="preserve"> случае, если в отчетный период рабочее место занимало несколько человек, необходимо указать период трудоустройства на рабочее место.</w:t>
      </w:r>
    </w:p>
    <w:p w:rsidR="00FE6C24" w:rsidRPr="00524B42" w:rsidRDefault="00FE6C24" w:rsidP="00FE6C24">
      <w:pPr>
        <w:pStyle w:val="ConsPlusNormal"/>
        <w:ind w:firstLine="540"/>
        <w:jc w:val="both"/>
        <w:rPr>
          <w:rFonts w:ascii="Times New Roman" w:hAnsi="Times New Roman" w:cs="Times New Roman"/>
          <w:sz w:val="24"/>
          <w:szCs w:val="24"/>
        </w:rPr>
      </w:pPr>
    </w:p>
    <w:p w:rsidR="00FE6C24" w:rsidRPr="00524B42" w:rsidRDefault="00FE6C24" w:rsidP="00FE6C24">
      <w:pPr>
        <w:pStyle w:val="ConsPlusNormal"/>
        <w:ind w:firstLine="540"/>
        <w:jc w:val="both"/>
        <w:rPr>
          <w:rFonts w:ascii="Times New Roman" w:hAnsi="Times New Roman" w:cs="Times New Roman"/>
          <w:sz w:val="24"/>
          <w:szCs w:val="24"/>
        </w:rPr>
      </w:pPr>
    </w:p>
    <w:p w:rsidR="00FE6C24" w:rsidRPr="00524B42" w:rsidRDefault="00FE6C24" w:rsidP="00FE6C24">
      <w:pPr>
        <w:pStyle w:val="ConsPlusNormal"/>
        <w:ind w:firstLine="709"/>
        <w:jc w:val="both"/>
        <w:rPr>
          <w:rFonts w:ascii="Times New Roman" w:hAnsi="Times New Roman" w:cs="Times New Roman"/>
          <w:sz w:val="24"/>
          <w:szCs w:val="24"/>
        </w:rPr>
      </w:pPr>
      <w:r w:rsidRPr="00524B42">
        <w:rPr>
          <w:rFonts w:ascii="Times New Roman" w:hAnsi="Times New Roman" w:cs="Times New Roman"/>
          <w:sz w:val="24"/>
          <w:szCs w:val="24"/>
        </w:rPr>
        <w:t>Достоверность предоставленных сведений подтверждаю.</w:t>
      </w:r>
    </w:p>
    <w:p w:rsidR="00FE6C24" w:rsidRPr="00524B42" w:rsidRDefault="00FE6C24" w:rsidP="00FE6C24">
      <w:pPr>
        <w:autoSpaceDE w:val="0"/>
        <w:autoSpaceDN w:val="0"/>
        <w:adjustRightInd w:val="0"/>
        <w:spacing w:after="0"/>
        <w:jc w:val="both"/>
        <w:rPr>
          <w:rFonts w:ascii="Times New Roman" w:hAnsi="Times New Roman" w:cs="Times New Roman"/>
          <w:sz w:val="24"/>
          <w:szCs w:val="24"/>
        </w:rPr>
      </w:pPr>
    </w:p>
    <w:p w:rsidR="00FE6C24" w:rsidRPr="00524B42" w:rsidRDefault="00FE6C24" w:rsidP="00FE6C24">
      <w:pPr>
        <w:pStyle w:val="ConsPlusNonformat"/>
        <w:jc w:val="both"/>
        <w:rPr>
          <w:rFonts w:ascii="Times New Roman" w:hAnsi="Times New Roman" w:cs="Times New Roman"/>
          <w:sz w:val="24"/>
          <w:szCs w:val="24"/>
        </w:rPr>
      </w:pP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_______________________________/ ________________/ ________________________</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 (наименование должности                  </w:t>
      </w:r>
      <w:proofErr w:type="gramStart"/>
      <w:r w:rsidRPr="00524B42">
        <w:rPr>
          <w:rFonts w:ascii="Times New Roman" w:hAnsi="Times New Roman" w:cs="Times New Roman"/>
          <w:sz w:val="24"/>
          <w:szCs w:val="24"/>
        </w:rPr>
        <w:t xml:space="preserve">   (</w:t>
      </w:r>
      <w:proofErr w:type="gramEnd"/>
      <w:r w:rsidRPr="00524B42">
        <w:rPr>
          <w:rFonts w:ascii="Times New Roman" w:hAnsi="Times New Roman" w:cs="Times New Roman"/>
          <w:sz w:val="24"/>
          <w:szCs w:val="24"/>
        </w:rPr>
        <w:t>подпись)                  (расшифровка подписи)</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руководителя юридического лица,</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     уполномоченного лица</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    по доверенности, Ф.И.О.</w:t>
      </w: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индивидуального предпринимателя)</w:t>
      </w:r>
    </w:p>
    <w:p w:rsidR="00FE6C24" w:rsidRPr="00524B42" w:rsidRDefault="00FE6C24" w:rsidP="00FE6C24">
      <w:pPr>
        <w:pStyle w:val="ConsPlusNonformat"/>
        <w:jc w:val="both"/>
        <w:rPr>
          <w:rFonts w:ascii="Times New Roman" w:hAnsi="Times New Roman" w:cs="Times New Roman"/>
          <w:sz w:val="24"/>
          <w:szCs w:val="24"/>
        </w:rPr>
      </w:pPr>
    </w:p>
    <w:p w:rsidR="00FE6C24" w:rsidRPr="00524B42" w:rsidRDefault="00FE6C24" w:rsidP="00FE6C24">
      <w:pPr>
        <w:pStyle w:val="ConsPlusNonformat"/>
        <w:ind w:firstLine="1134"/>
        <w:jc w:val="both"/>
        <w:rPr>
          <w:rFonts w:ascii="Times New Roman" w:hAnsi="Times New Roman" w:cs="Times New Roman"/>
          <w:sz w:val="24"/>
          <w:szCs w:val="24"/>
        </w:rPr>
      </w:pPr>
      <w:r w:rsidRPr="00524B42">
        <w:rPr>
          <w:rFonts w:ascii="Times New Roman" w:hAnsi="Times New Roman" w:cs="Times New Roman"/>
          <w:sz w:val="24"/>
          <w:szCs w:val="24"/>
        </w:rPr>
        <w:t xml:space="preserve">М.П.                                          </w:t>
      </w:r>
    </w:p>
    <w:p w:rsidR="00FE6C24" w:rsidRPr="00524B42" w:rsidRDefault="00FE6C24" w:rsidP="00FE6C24">
      <w:pPr>
        <w:pStyle w:val="ConsPlusNonformat"/>
        <w:jc w:val="both"/>
        <w:rPr>
          <w:rFonts w:ascii="Times New Roman" w:hAnsi="Times New Roman" w:cs="Times New Roman"/>
          <w:sz w:val="24"/>
          <w:szCs w:val="24"/>
        </w:rPr>
      </w:pPr>
    </w:p>
    <w:p w:rsidR="00FE6C24" w:rsidRPr="00524B42" w:rsidRDefault="00FE6C24" w:rsidP="00FE6C24">
      <w:pPr>
        <w:pStyle w:val="ConsPlusNonformat"/>
        <w:jc w:val="both"/>
        <w:rPr>
          <w:rFonts w:ascii="Times New Roman" w:hAnsi="Times New Roman" w:cs="Times New Roman"/>
          <w:sz w:val="24"/>
          <w:szCs w:val="24"/>
        </w:rPr>
      </w:pPr>
      <w:r w:rsidRPr="00524B42">
        <w:rPr>
          <w:rFonts w:ascii="Times New Roman" w:hAnsi="Times New Roman" w:cs="Times New Roman"/>
          <w:sz w:val="24"/>
          <w:szCs w:val="24"/>
        </w:rPr>
        <w:t xml:space="preserve">  </w:t>
      </w:r>
      <w:r w:rsidR="00D03C3F">
        <w:rPr>
          <w:rFonts w:ascii="Times New Roman" w:hAnsi="Times New Roman" w:cs="Times New Roman"/>
          <w:sz w:val="24"/>
          <w:szCs w:val="24"/>
        </w:rPr>
        <w:t>«</w:t>
      </w:r>
      <w:r w:rsidRPr="00524B42">
        <w:rPr>
          <w:rFonts w:ascii="Times New Roman" w:hAnsi="Times New Roman" w:cs="Times New Roman"/>
          <w:sz w:val="24"/>
          <w:szCs w:val="24"/>
        </w:rPr>
        <w:t>___</w:t>
      </w:r>
      <w:r w:rsidR="00D03C3F">
        <w:rPr>
          <w:rFonts w:ascii="Times New Roman" w:hAnsi="Times New Roman" w:cs="Times New Roman"/>
          <w:sz w:val="24"/>
          <w:szCs w:val="24"/>
        </w:rPr>
        <w:t>»</w:t>
      </w:r>
      <w:r w:rsidRPr="00524B42">
        <w:rPr>
          <w:rFonts w:ascii="Times New Roman" w:hAnsi="Times New Roman" w:cs="Times New Roman"/>
          <w:sz w:val="24"/>
          <w:szCs w:val="24"/>
        </w:rPr>
        <w:t xml:space="preserve"> ____________ 20__ г.</w:t>
      </w:r>
    </w:p>
    <w:p w:rsidR="00FE6C24" w:rsidRPr="00524B42" w:rsidRDefault="00FE6C24" w:rsidP="00FE6C24">
      <w:pPr>
        <w:pStyle w:val="ConsPlusNonformat"/>
        <w:jc w:val="both"/>
        <w:rPr>
          <w:rFonts w:ascii="Times New Roman" w:hAnsi="Times New Roman" w:cs="Times New Roman"/>
          <w:sz w:val="24"/>
          <w:szCs w:val="24"/>
        </w:rPr>
      </w:pPr>
    </w:p>
    <w:p w:rsidR="00FE6C24" w:rsidRPr="00524B42" w:rsidRDefault="00FE6C24" w:rsidP="00FE6C24">
      <w:pPr>
        <w:autoSpaceDE w:val="0"/>
        <w:autoSpaceDN w:val="0"/>
        <w:adjustRightInd w:val="0"/>
        <w:ind w:firstLine="5103"/>
      </w:pPr>
    </w:p>
    <w:p w:rsidR="00FE6C24" w:rsidRPr="00524B42" w:rsidRDefault="00FE6C24" w:rsidP="00FE6C24">
      <w:pPr>
        <w:pStyle w:val="ConsPlusNormal"/>
        <w:jc w:val="both"/>
      </w:pPr>
    </w:p>
    <w:p w:rsidR="00FE6C24" w:rsidRPr="00524B42" w:rsidRDefault="00FE6C24" w:rsidP="00FE6C24">
      <w:pPr>
        <w:pStyle w:val="ConsPlusNormal"/>
        <w:jc w:val="both"/>
      </w:pPr>
    </w:p>
    <w:p w:rsidR="00FE6C24" w:rsidRPr="00524B42" w:rsidRDefault="00FE6C24" w:rsidP="00FE6C24">
      <w:pPr>
        <w:pStyle w:val="ConsPlusNormal"/>
        <w:jc w:val="both"/>
      </w:pPr>
    </w:p>
    <w:p w:rsidR="00FE6C24" w:rsidRPr="00524B42" w:rsidRDefault="00FE6C24" w:rsidP="00FE6C24">
      <w:pPr>
        <w:pStyle w:val="ConsPlusNormal"/>
        <w:jc w:val="both"/>
      </w:pPr>
    </w:p>
    <w:p w:rsidR="00FE6C24" w:rsidRPr="00524B42" w:rsidRDefault="00FE6C24" w:rsidP="00FE6C24">
      <w:pPr>
        <w:pStyle w:val="ConsPlusNormal"/>
        <w:jc w:val="both"/>
      </w:pPr>
    </w:p>
    <w:p w:rsidR="00FE6C24" w:rsidRPr="00524B42" w:rsidRDefault="00FE6C24" w:rsidP="00FE6C24"/>
    <w:p w:rsidR="00FE6C24" w:rsidRPr="00524B42" w:rsidRDefault="00FE6C24" w:rsidP="00E27033">
      <w:pPr>
        <w:spacing w:after="0" w:line="240" w:lineRule="auto"/>
        <w:jc w:val="right"/>
        <w:rPr>
          <w:rFonts w:ascii="Times New Roman" w:eastAsia="Times New Roman" w:hAnsi="Times New Roman" w:cs="Times New Roman"/>
          <w:sz w:val="24"/>
          <w:szCs w:val="24"/>
          <w:lang w:eastAsia="ru-RU"/>
        </w:rPr>
        <w:sectPr w:rsidR="00FE6C24" w:rsidRPr="00524B42" w:rsidSect="00B11EDD">
          <w:pgSz w:w="11907" w:h="16840" w:code="9"/>
          <w:pgMar w:top="709" w:right="567" w:bottom="993" w:left="1701" w:header="567" w:footer="397" w:gutter="0"/>
          <w:cols w:space="720"/>
          <w:formProt w:val="0"/>
          <w:docGrid w:linePitch="272"/>
        </w:sectPr>
      </w:pPr>
    </w:p>
    <w:p w:rsidR="00E27033" w:rsidRPr="00524B42" w:rsidRDefault="00E27033" w:rsidP="00E27033">
      <w:pPr>
        <w:spacing w:after="0" w:line="240" w:lineRule="auto"/>
        <w:jc w:val="right"/>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lastRenderedPageBreak/>
        <w:t>Форма 9</w:t>
      </w:r>
    </w:p>
    <w:p w:rsidR="00E27033" w:rsidRPr="00524B42" w:rsidRDefault="00E27033" w:rsidP="00E27033">
      <w:pPr>
        <w:spacing w:after="0" w:line="240" w:lineRule="auto"/>
        <w:rPr>
          <w:rFonts w:ascii="Times New Roman" w:eastAsia="Times New Roman" w:hAnsi="Times New Roman" w:cs="Times New Roman"/>
          <w:sz w:val="24"/>
          <w:szCs w:val="24"/>
          <w:lang w:eastAsia="ru-RU"/>
        </w:rPr>
      </w:pPr>
    </w:p>
    <w:p w:rsidR="00E27033" w:rsidRPr="00524B42" w:rsidRDefault="00E27033" w:rsidP="00E27033">
      <w:pPr>
        <w:spacing w:after="0" w:line="240" w:lineRule="auto"/>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 xml:space="preserve">                                                                                  В комиссию по проведению конкурса</w:t>
      </w:r>
    </w:p>
    <w:p w:rsidR="00E27033" w:rsidRPr="00524B42" w:rsidRDefault="00E27033" w:rsidP="00E27033">
      <w:pPr>
        <w:spacing w:after="0" w:line="240" w:lineRule="auto"/>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 xml:space="preserve">                                                                                  на предоставление субсидии на финансовое</w:t>
      </w:r>
    </w:p>
    <w:p w:rsidR="00E27033" w:rsidRPr="00524B42" w:rsidRDefault="00E27033" w:rsidP="00E27033">
      <w:pPr>
        <w:spacing w:after="0" w:line="240" w:lineRule="auto"/>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 xml:space="preserve">                                                                                  обеспечение затрат, возникающих</w:t>
      </w:r>
    </w:p>
    <w:p w:rsidR="00E27033" w:rsidRPr="00524B42" w:rsidRDefault="00E27033" w:rsidP="00E27033">
      <w:pPr>
        <w:spacing w:after="0" w:line="240" w:lineRule="auto"/>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 xml:space="preserve">                                                                                  при реализации стартующих</w:t>
      </w:r>
    </w:p>
    <w:p w:rsidR="00E27033" w:rsidRPr="00524B42" w:rsidRDefault="00E27033" w:rsidP="00E27033">
      <w:pPr>
        <w:spacing w:after="0" w:line="240" w:lineRule="auto"/>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 xml:space="preserve">                                                                                  предпринимательских проектов</w:t>
      </w:r>
    </w:p>
    <w:p w:rsidR="00E27033" w:rsidRPr="00524B42" w:rsidRDefault="00E27033" w:rsidP="00E27033">
      <w:pPr>
        <w:spacing w:after="0" w:line="240" w:lineRule="auto"/>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 xml:space="preserve">                                                                         </w:t>
      </w:r>
    </w:p>
    <w:p w:rsidR="00E27033" w:rsidRPr="00524B42" w:rsidRDefault="00E27033" w:rsidP="00E27033">
      <w:pPr>
        <w:spacing w:after="0" w:line="240" w:lineRule="auto"/>
        <w:rPr>
          <w:rFonts w:ascii="Times New Roman" w:eastAsia="Times New Roman" w:hAnsi="Times New Roman" w:cs="Times New Roman"/>
          <w:sz w:val="24"/>
          <w:szCs w:val="24"/>
          <w:lang w:eastAsia="ru-RU"/>
        </w:rPr>
      </w:pPr>
    </w:p>
    <w:p w:rsidR="00E27033" w:rsidRPr="00524B42" w:rsidRDefault="00E27033" w:rsidP="00E27033">
      <w:pPr>
        <w:spacing w:after="0" w:line="240" w:lineRule="auto"/>
        <w:jc w:val="center"/>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ЭССЕ</w:t>
      </w:r>
    </w:p>
    <w:p w:rsidR="00E27033" w:rsidRPr="00524B42" w:rsidRDefault="00E27033" w:rsidP="00E27033">
      <w:pPr>
        <w:spacing w:after="0" w:line="240" w:lineRule="auto"/>
        <w:jc w:val="center"/>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к предпринимательскому проекту, представленному для участия</w:t>
      </w:r>
    </w:p>
    <w:p w:rsidR="00E27033" w:rsidRPr="00524B42" w:rsidRDefault="00E27033" w:rsidP="00E27033">
      <w:pPr>
        <w:spacing w:after="0" w:line="240" w:lineRule="auto"/>
        <w:jc w:val="center"/>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в конкурсе на предоставление субсидии на финансовое</w:t>
      </w:r>
    </w:p>
    <w:p w:rsidR="00E27033" w:rsidRPr="00524B42" w:rsidRDefault="00E27033" w:rsidP="00E27033">
      <w:pPr>
        <w:spacing w:after="0" w:line="240" w:lineRule="auto"/>
        <w:jc w:val="center"/>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обеспечение затрат при реализации стартующих</w:t>
      </w:r>
    </w:p>
    <w:p w:rsidR="00E27033" w:rsidRPr="00524B42" w:rsidRDefault="00E27033" w:rsidP="00E27033">
      <w:pPr>
        <w:spacing w:after="0" w:line="240" w:lineRule="auto"/>
        <w:jc w:val="center"/>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предпринимательских проектов &lt;*&gt;</w:t>
      </w:r>
    </w:p>
    <w:p w:rsidR="00E27033" w:rsidRPr="00524B42" w:rsidRDefault="00E27033" w:rsidP="00E27033">
      <w:pPr>
        <w:spacing w:after="0" w:line="240" w:lineRule="auto"/>
        <w:jc w:val="center"/>
        <w:rPr>
          <w:rFonts w:ascii="Times New Roman" w:eastAsia="Times New Roman" w:hAnsi="Times New Roman" w:cs="Times New Roman"/>
          <w:sz w:val="24"/>
          <w:szCs w:val="24"/>
          <w:lang w:eastAsia="ru-RU"/>
        </w:rPr>
      </w:pPr>
    </w:p>
    <w:p w:rsidR="00E27033" w:rsidRPr="00524B42" w:rsidRDefault="00E27033" w:rsidP="00E27033">
      <w:pPr>
        <w:spacing w:after="0" w:line="240" w:lineRule="auto"/>
        <w:rPr>
          <w:rFonts w:ascii="Times New Roman" w:eastAsia="Times New Roman" w:hAnsi="Times New Roman" w:cs="Times New Roman"/>
          <w:sz w:val="24"/>
          <w:szCs w:val="24"/>
          <w:lang w:eastAsia="ru-RU"/>
        </w:rPr>
      </w:pPr>
    </w:p>
    <w:p w:rsidR="00E27033" w:rsidRPr="00524B42" w:rsidRDefault="00E27033" w:rsidP="00E27033">
      <w:pPr>
        <w:tabs>
          <w:tab w:val="left" w:pos="993"/>
        </w:tabs>
        <w:spacing w:after="0" w:line="240" w:lineRule="auto"/>
        <w:ind w:firstLine="709"/>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1.</w:t>
      </w:r>
      <w:r w:rsidRPr="00524B42">
        <w:rPr>
          <w:rFonts w:ascii="Times New Roman" w:eastAsia="Times New Roman" w:hAnsi="Times New Roman" w:cs="Times New Roman"/>
          <w:sz w:val="24"/>
          <w:szCs w:val="24"/>
          <w:lang w:eastAsia="ru-RU"/>
        </w:rPr>
        <w:tab/>
        <w:t>Наименование предпринимательского проекта:</w:t>
      </w:r>
    </w:p>
    <w:p w:rsidR="00E27033" w:rsidRPr="00524B42" w:rsidRDefault="00E27033" w:rsidP="00E27033">
      <w:pPr>
        <w:spacing w:after="0" w:line="240" w:lineRule="auto"/>
        <w:ind w:firstLine="709"/>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p>
    <w:p w:rsidR="00E27033" w:rsidRPr="00524B42" w:rsidRDefault="00E27033" w:rsidP="00E27033">
      <w:pPr>
        <w:spacing w:after="0" w:line="240" w:lineRule="auto"/>
        <w:rPr>
          <w:rFonts w:ascii="Times New Roman" w:eastAsia="Times New Roman" w:hAnsi="Times New Roman" w:cs="Times New Roman"/>
          <w:sz w:val="24"/>
          <w:szCs w:val="24"/>
          <w:lang w:eastAsia="ru-RU"/>
        </w:rPr>
      </w:pPr>
    </w:p>
    <w:p w:rsidR="00E27033" w:rsidRPr="00524B42" w:rsidRDefault="00E27033" w:rsidP="00E27033">
      <w:pPr>
        <w:tabs>
          <w:tab w:val="left" w:pos="993"/>
        </w:tabs>
        <w:spacing w:after="0" w:line="240" w:lineRule="auto"/>
        <w:ind w:firstLine="709"/>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2.</w:t>
      </w:r>
      <w:r w:rsidRPr="00524B42">
        <w:rPr>
          <w:rFonts w:ascii="Times New Roman" w:eastAsia="Times New Roman" w:hAnsi="Times New Roman" w:cs="Times New Roman"/>
          <w:sz w:val="24"/>
          <w:szCs w:val="24"/>
          <w:lang w:eastAsia="ru-RU"/>
        </w:rPr>
        <w:tab/>
        <w:t>Инициатор предпринимательского проекта:</w:t>
      </w:r>
    </w:p>
    <w:p w:rsidR="00E27033" w:rsidRPr="00524B42" w:rsidRDefault="00E27033" w:rsidP="00E27033">
      <w:pPr>
        <w:spacing w:after="0" w:line="240" w:lineRule="auto"/>
        <w:ind w:firstLine="709"/>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w:t>
      </w:r>
    </w:p>
    <w:p w:rsidR="00E27033" w:rsidRPr="00524B42" w:rsidRDefault="00E27033" w:rsidP="00E27033">
      <w:pPr>
        <w:spacing w:after="0" w:line="240" w:lineRule="auto"/>
        <w:rPr>
          <w:rFonts w:ascii="Times New Roman" w:eastAsia="Times New Roman" w:hAnsi="Times New Roman" w:cs="Times New Roman"/>
          <w:sz w:val="24"/>
          <w:szCs w:val="24"/>
          <w:lang w:eastAsia="ru-RU"/>
        </w:rPr>
      </w:pPr>
    </w:p>
    <w:p w:rsidR="00E27033" w:rsidRPr="00524B42" w:rsidRDefault="00E27033" w:rsidP="00E27033">
      <w:pPr>
        <w:tabs>
          <w:tab w:val="left" w:pos="993"/>
        </w:tabs>
        <w:spacing w:after="0" w:line="240" w:lineRule="auto"/>
        <w:ind w:left="709"/>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3.</w:t>
      </w:r>
      <w:r w:rsidRPr="00524B42">
        <w:rPr>
          <w:rFonts w:ascii="Times New Roman" w:eastAsia="Times New Roman" w:hAnsi="Times New Roman" w:cs="Times New Roman"/>
          <w:sz w:val="24"/>
          <w:szCs w:val="24"/>
          <w:lang w:eastAsia="ru-RU"/>
        </w:rPr>
        <w:tab/>
        <w:t>Место реализации предпринимательского проекта:</w:t>
      </w:r>
    </w:p>
    <w:p w:rsidR="00E27033" w:rsidRPr="00524B42" w:rsidRDefault="00E27033" w:rsidP="00E27033">
      <w:pPr>
        <w:spacing w:after="0" w:line="240" w:lineRule="auto"/>
        <w:ind w:firstLine="709"/>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33" w:rsidRPr="00524B42" w:rsidRDefault="00E27033" w:rsidP="00E27033">
      <w:pPr>
        <w:spacing w:after="0" w:line="240" w:lineRule="auto"/>
        <w:rPr>
          <w:rFonts w:ascii="Times New Roman" w:eastAsia="Times New Roman" w:hAnsi="Times New Roman" w:cs="Times New Roman"/>
          <w:sz w:val="24"/>
          <w:szCs w:val="24"/>
          <w:lang w:eastAsia="ru-RU"/>
        </w:rPr>
      </w:pPr>
    </w:p>
    <w:p w:rsidR="00E27033" w:rsidRPr="00524B42" w:rsidRDefault="00E27033" w:rsidP="00E27033">
      <w:pPr>
        <w:spacing w:after="0" w:line="240" w:lineRule="auto"/>
        <w:ind w:firstLine="709"/>
        <w:jc w:val="both"/>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 xml:space="preserve">4. Краткое описание предпринимательского проекта (цель реализации предпринимательского проекта, количество рабочих мест создано/планируется создать, план реализации предпринимательского проекта): </w:t>
      </w:r>
    </w:p>
    <w:p w:rsidR="00E27033" w:rsidRPr="00524B42" w:rsidRDefault="00E27033" w:rsidP="00E27033">
      <w:pPr>
        <w:spacing w:after="0" w:line="240" w:lineRule="auto"/>
        <w:ind w:firstLine="709"/>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33" w:rsidRPr="00524B42" w:rsidRDefault="00E27033" w:rsidP="00E27033">
      <w:pPr>
        <w:spacing w:after="0" w:line="240" w:lineRule="auto"/>
        <w:rPr>
          <w:rFonts w:ascii="Times New Roman" w:eastAsia="Times New Roman" w:hAnsi="Times New Roman" w:cs="Times New Roman"/>
          <w:sz w:val="24"/>
          <w:szCs w:val="24"/>
          <w:lang w:eastAsia="ru-RU"/>
        </w:rPr>
      </w:pPr>
    </w:p>
    <w:p w:rsidR="00E27033" w:rsidRPr="00524B42" w:rsidRDefault="00E27033" w:rsidP="00E27033">
      <w:pPr>
        <w:spacing w:after="0" w:line="240" w:lineRule="auto"/>
        <w:ind w:firstLine="709"/>
        <w:jc w:val="both"/>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5. Наличие материальных ресурсов на дату подачи заявки для реализации предпринимательского проекта:</w:t>
      </w:r>
    </w:p>
    <w:p w:rsidR="00E27033" w:rsidRPr="00524B42" w:rsidRDefault="00E27033" w:rsidP="00E27033">
      <w:pPr>
        <w:spacing w:after="0" w:line="240" w:lineRule="auto"/>
        <w:ind w:firstLine="709"/>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24B42">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w:t>
      </w:r>
    </w:p>
    <w:p w:rsidR="00E27033" w:rsidRPr="00524B42" w:rsidRDefault="00E27033" w:rsidP="00E27033">
      <w:pPr>
        <w:spacing w:after="0" w:line="240" w:lineRule="auto"/>
        <w:rPr>
          <w:rFonts w:ascii="Times New Roman" w:eastAsia="Times New Roman" w:hAnsi="Times New Roman" w:cs="Times New Roman"/>
          <w:sz w:val="24"/>
          <w:szCs w:val="24"/>
          <w:lang w:eastAsia="ru-RU"/>
        </w:rPr>
      </w:pPr>
    </w:p>
    <w:p w:rsidR="00E27033" w:rsidRPr="00524B42" w:rsidRDefault="00E27033" w:rsidP="00E27033">
      <w:pPr>
        <w:spacing w:after="0" w:line="240" w:lineRule="auto"/>
        <w:ind w:firstLine="709"/>
        <w:jc w:val="both"/>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6. Основные сложности и препятствия в работе при реализации предпринимательского проекта (возможные риски по оценке инициатора предпринимательского проекта):</w:t>
      </w:r>
    </w:p>
    <w:p w:rsidR="00E27033" w:rsidRPr="00524B42" w:rsidRDefault="00E27033" w:rsidP="00E27033">
      <w:pPr>
        <w:spacing w:after="0" w:line="240" w:lineRule="auto"/>
        <w:ind w:firstLine="709"/>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33" w:rsidRPr="00524B42" w:rsidRDefault="00E27033" w:rsidP="00E27033">
      <w:pPr>
        <w:spacing w:after="0" w:line="240" w:lineRule="auto"/>
        <w:rPr>
          <w:rFonts w:ascii="Times New Roman" w:eastAsia="Times New Roman" w:hAnsi="Times New Roman" w:cs="Times New Roman"/>
          <w:sz w:val="24"/>
          <w:szCs w:val="24"/>
          <w:lang w:eastAsia="ru-RU"/>
        </w:rPr>
      </w:pPr>
    </w:p>
    <w:p w:rsidR="00E27033" w:rsidRPr="00524B42" w:rsidRDefault="00E27033" w:rsidP="00E27033">
      <w:pPr>
        <w:spacing w:after="0" w:line="240" w:lineRule="auto"/>
        <w:ind w:firstLine="709"/>
        <w:jc w:val="both"/>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7. Аргументированный вывод о том, почему заявитель претендует на предоставление субсидии на финансовое обеспечение затрат, возникающих при реализации стартующих предпринимательских проектов:</w:t>
      </w:r>
    </w:p>
    <w:p w:rsidR="00E27033" w:rsidRPr="00524B42" w:rsidRDefault="00E27033" w:rsidP="00E27033">
      <w:pPr>
        <w:spacing w:after="0" w:line="240" w:lineRule="auto"/>
        <w:ind w:firstLine="709"/>
        <w:jc w:val="both"/>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33" w:rsidRPr="00524B42" w:rsidRDefault="00E27033" w:rsidP="00E27033">
      <w:pPr>
        <w:spacing w:after="0" w:line="240" w:lineRule="auto"/>
        <w:jc w:val="both"/>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_______________________________________________________________________________.</w:t>
      </w:r>
    </w:p>
    <w:p w:rsidR="00E27033" w:rsidRPr="00524B42" w:rsidRDefault="00E27033" w:rsidP="00E27033">
      <w:pPr>
        <w:spacing w:after="0" w:line="240" w:lineRule="auto"/>
        <w:ind w:firstLine="709"/>
        <w:jc w:val="both"/>
        <w:rPr>
          <w:rFonts w:ascii="Times New Roman" w:eastAsia="Times New Roman" w:hAnsi="Times New Roman" w:cs="Times New Roman"/>
          <w:sz w:val="24"/>
          <w:szCs w:val="24"/>
          <w:lang w:eastAsia="ru-RU"/>
        </w:rPr>
      </w:pPr>
    </w:p>
    <w:p w:rsidR="00E27033" w:rsidRPr="00524B42" w:rsidRDefault="00E27033" w:rsidP="00E27033">
      <w:pPr>
        <w:spacing w:after="0" w:line="240" w:lineRule="auto"/>
        <w:ind w:firstLine="709"/>
        <w:jc w:val="both"/>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w:t>
      </w:r>
    </w:p>
    <w:p w:rsidR="00E27033" w:rsidRPr="00524B42" w:rsidRDefault="00E27033" w:rsidP="00E27033">
      <w:pPr>
        <w:spacing w:after="0" w:line="240" w:lineRule="auto"/>
        <w:ind w:firstLine="709"/>
        <w:jc w:val="both"/>
        <w:rPr>
          <w:rFonts w:ascii="Times New Roman" w:eastAsia="Times New Roman" w:hAnsi="Times New Roman" w:cs="Times New Roman"/>
          <w:sz w:val="24"/>
          <w:szCs w:val="24"/>
          <w:lang w:eastAsia="ru-RU"/>
        </w:rPr>
      </w:pPr>
      <w:r w:rsidRPr="00524B42">
        <w:rPr>
          <w:rFonts w:ascii="Times New Roman" w:eastAsia="Times New Roman" w:hAnsi="Times New Roman" w:cs="Times New Roman"/>
          <w:sz w:val="24"/>
          <w:szCs w:val="24"/>
          <w:lang w:eastAsia="ru-RU"/>
        </w:rPr>
        <w:t>&lt;*&gt;</w:t>
      </w:r>
      <w:r w:rsidRPr="00524B42">
        <w:rPr>
          <w:rFonts w:ascii="Times New Roman" w:eastAsia="Times New Roman" w:hAnsi="Times New Roman" w:cs="Times New Roman"/>
          <w:sz w:val="20"/>
          <w:szCs w:val="20"/>
          <w:lang w:eastAsia="ru-RU"/>
        </w:rPr>
        <w:t xml:space="preserve"> </w:t>
      </w:r>
      <w:r w:rsidRPr="00524B42">
        <w:rPr>
          <w:rFonts w:ascii="Times New Roman" w:eastAsia="Times New Roman" w:hAnsi="Times New Roman" w:cs="Times New Roman"/>
          <w:sz w:val="24"/>
          <w:szCs w:val="24"/>
          <w:lang w:eastAsia="ru-RU"/>
        </w:rPr>
        <w:t xml:space="preserve">Объем эссе должен составлять не более 2 страниц печатного текста. </w:t>
      </w:r>
    </w:p>
    <w:p w:rsidR="00E27033" w:rsidRPr="00524B42" w:rsidRDefault="00E27033" w:rsidP="00E27033">
      <w:pPr>
        <w:spacing w:after="0" w:line="240" w:lineRule="auto"/>
        <w:rPr>
          <w:rFonts w:ascii="Times New Roman" w:eastAsiaTheme="minorEastAsia" w:hAnsi="Times New Roman" w:cs="Times New Roman"/>
          <w:sz w:val="24"/>
          <w:szCs w:val="24"/>
          <w:lang w:eastAsia="ru-RU"/>
        </w:rPr>
        <w:sectPr w:rsidR="00E27033" w:rsidRPr="00524B42" w:rsidSect="00B11EDD">
          <w:pgSz w:w="11907" w:h="16840" w:code="9"/>
          <w:pgMar w:top="709" w:right="567" w:bottom="993" w:left="1701" w:header="567" w:footer="397" w:gutter="0"/>
          <w:cols w:space="720"/>
          <w:formProt w:val="0"/>
          <w:docGrid w:linePitch="272"/>
        </w:sectPr>
      </w:pPr>
      <w:r w:rsidRPr="00524B42">
        <w:rPr>
          <w:rFonts w:ascii="Times New Roman" w:eastAsiaTheme="minorEastAsia" w:hAnsi="Times New Roman" w:cs="Times New Roman"/>
          <w:sz w:val="24"/>
          <w:szCs w:val="24"/>
          <w:lang w:eastAsia="ru-RU"/>
        </w:rPr>
        <w:br w:type="page"/>
      </w:r>
    </w:p>
    <w:p w:rsidR="00AA565D" w:rsidRPr="00524B42" w:rsidRDefault="00AA565D">
      <w:pPr>
        <w:pStyle w:val="ConsPlusNormal"/>
        <w:jc w:val="right"/>
        <w:outlineLvl w:val="0"/>
        <w:rPr>
          <w:rFonts w:ascii="Times New Roman" w:hAnsi="Times New Roman" w:cs="Times New Roman"/>
        </w:rPr>
      </w:pPr>
      <w:r w:rsidRPr="00524B42">
        <w:rPr>
          <w:rFonts w:ascii="Times New Roman" w:hAnsi="Times New Roman" w:cs="Times New Roman"/>
        </w:rPr>
        <w:lastRenderedPageBreak/>
        <w:t>Утвержден</w:t>
      </w:r>
    </w:p>
    <w:p w:rsidR="00AA565D" w:rsidRPr="00524B42" w:rsidRDefault="00AA565D">
      <w:pPr>
        <w:pStyle w:val="ConsPlusNormal"/>
        <w:jc w:val="right"/>
        <w:rPr>
          <w:rFonts w:ascii="Times New Roman" w:hAnsi="Times New Roman" w:cs="Times New Roman"/>
        </w:rPr>
      </w:pPr>
      <w:r w:rsidRPr="00524B42">
        <w:rPr>
          <w:rFonts w:ascii="Times New Roman" w:hAnsi="Times New Roman" w:cs="Times New Roman"/>
        </w:rPr>
        <w:t>постановлением</w:t>
      </w:r>
    </w:p>
    <w:p w:rsidR="00AA565D" w:rsidRPr="00524B42" w:rsidRDefault="00AA565D">
      <w:pPr>
        <w:pStyle w:val="ConsPlusNormal"/>
        <w:jc w:val="right"/>
        <w:rPr>
          <w:rFonts w:ascii="Times New Roman" w:hAnsi="Times New Roman" w:cs="Times New Roman"/>
        </w:rPr>
      </w:pPr>
      <w:proofErr w:type="gramStart"/>
      <w:r w:rsidRPr="00524B42">
        <w:rPr>
          <w:rFonts w:ascii="Times New Roman" w:hAnsi="Times New Roman" w:cs="Times New Roman"/>
        </w:rPr>
        <w:t>Администрации</w:t>
      </w:r>
      <w:proofErr w:type="gramEnd"/>
      <w:r w:rsidRPr="00524B42">
        <w:rPr>
          <w:rFonts w:ascii="Times New Roman" w:hAnsi="Times New Roman" w:cs="Times New Roman"/>
        </w:rPr>
        <w:t xml:space="preserve"> ЗАТО Северск</w:t>
      </w:r>
    </w:p>
    <w:p w:rsidR="00AA565D" w:rsidRPr="00524B42" w:rsidRDefault="00AA565D">
      <w:pPr>
        <w:pStyle w:val="ConsPlusNormal"/>
        <w:jc w:val="right"/>
        <w:rPr>
          <w:rFonts w:ascii="Times New Roman" w:hAnsi="Times New Roman" w:cs="Times New Roman"/>
        </w:rPr>
      </w:pPr>
      <w:r w:rsidRPr="00524B42">
        <w:rPr>
          <w:rFonts w:ascii="Times New Roman" w:hAnsi="Times New Roman" w:cs="Times New Roman"/>
        </w:rPr>
        <w:t>от 16.1</w:t>
      </w:r>
      <w:r w:rsidR="00F2705C" w:rsidRPr="00524B42">
        <w:rPr>
          <w:rFonts w:ascii="Times New Roman" w:hAnsi="Times New Roman" w:cs="Times New Roman"/>
        </w:rPr>
        <w:t>0.2014 №</w:t>
      </w:r>
      <w:r w:rsidRPr="00524B42">
        <w:rPr>
          <w:rFonts w:ascii="Times New Roman" w:hAnsi="Times New Roman" w:cs="Times New Roman"/>
        </w:rPr>
        <w:t xml:space="preserve"> 2654</w:t>
      </w:r>
    </w:p>
    <w:p w:rsidR="00AA565D" w:rsidRPr="00524B42" w:rsidRDefault="00AA565D">
      <w:pPr>
        <w:pStyle w:val="ConsPlusNormal"/>
        <w:jc w:val="both"/>
        <w:rPr>
          <w:rFonts w:ascii="Times New Roman" w:hAnsi="Times New Roman" w:cs="Times New Roman"/>
        </w:rPr>
      </w:pPr>
    </w:p>
    <w:p w:rsidR="00AA565D" w:rsidRPr="00524B42" w:rsidRDefault="00AA565D">
      <w:pPr>
        <w:pStyle w:val="ConsPlusTitle"/>
        <w:jc w:val="center"/>
        <w:rPr>
          <w:rFonts w:ascii="Times New Roman" w:hAnsi="Times New Roman" w:cs="Times New Roman"/>
        </w:rPr>
      </w:pPr>
      <w:bookmarkStart w:id="43" w:name="P1581"/>
      <w:bookmarkEnd w:id="43"/>
      <w:r w:rsidRPr="00524B42">
        <w:rPr>
          <w:rFonts w:ascii="Times New Roman" w:hAnsi="Times New Roman" w:cs="Times New Roman"/>
        </w:rPr>
        <w:t>СОСТАВ</w:t>
      </w:r>
    </w:p>
    <w:p w:rsidR="00AA565D" w:rsidRPr="00524B42" w:rsidRDefault="00AA565D">
      <w:pPr>
        <w:pStyle w:val="ConsPlusTitle"/>
        <w:jc w:val="center"/>
        <w:rPr>
          <w:rFonts w:ascii="Times New Roman" w:hAnsi="Times New Roman" w:cs="Times New Roman"/>
        </w:rPr>
      </w:pPr>
      <w:r w:rsidRPr="00524B42">
        <w:rPr>
          <w:rFonts w:ascii="Times New Roman" w:hAnsi="Times New Roman" w:cs="Times New Roman"/>
        </w:rPr>
        <w:t>КОМИССИИ ПО ПРОВЕДЕНИЮ КОНКУРСА НА ПРЕДОСТАВЛЕНИЕ СУБСИДИИ</w:t>
      </w:r>
    </w:p>
    <w:p w:rsidR="00AA565D" w:rsidRPr="00524B42" w:rsidRDefault="00AA565D">
      <w:pPr>
        <w:pStyle w:val="ConsPlusTitle"/>
        <w:jc w:val="center"/>
        <w:rPr>
          <w:rFonts w:ascii="Times New Roman" w:hAnsi="Times New Roman" w:cs="Times New Roman"/>
        </w:rPr>
      </w:pPr>
      <w:r w:rsidRPr="00524B42">
        <w:rPr>
          <w:rFonts w:ascii="Times New Roman" w:hAnsi="Times New Roman" w:cs="Times New Roman"/>
        </w:rPr>
        <w:t>НА ФИНАНСОВОЕ ОБЕСПЕЧЕНИЕ ЗАТРАТ, ВОЗНИКАЮЩИХ ПРИ РЕАЛИЗАЦИИ</w:t>
      </w:r>
    </w:p>
    <w:p w:rsidR="00AA565D" w:rsidRPr="00524B42" w:rsidRDefault="00AA565D">
      <w:pPr>
        <w:pStyle w:val="ConsPlusTitle"/>
        <w:jc w:val="center"/>
        <w:rPr>
          <w:rFonts w:ascii="Times New Roman" w:hAnsi="Times New Roman" w:cs="Times New Roman"/>
        </w:rPr>
      </w:pPr>
      <w:r w:rsidRPr="00524B42">
        <w:rPr>
          <w:rFonts w:ascii="Times New Roman" w:hAnsi="Times New Roman" w:cs="Times New Roman"/>
        </w:rPr>
        <w:t>СТАРТУЮЩИХ ПРЕДПРИНИМАТЕЛЬСКИХ ПРОЕКТОВ</w:t>
      </w:r>
    </w:p>
    <w:p w:rsidR="00AA565D" w:rsidRPr="00524B42" w:rsidRDefault="00AA565D">
      <w:pPr>
        <w:pStyle w:val="ConsPlusNormal"/>
        <w:spacing w:after="1"/>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2"/>
        <w:gridCol w:w="346"/>
        <w:gridCol w:w="5891"/>
      </w:tblGrid>
      <w:tr w:rsidR="00524B42" w:rsidRPr="00524B42" w:rsidTr="00F2705C">
        <w:trPr>
          <w:trHeight w:val="236"/>
        </w:trPr>
        <w:tc>
          <w:tcPr>
            <w:tcW w:w="9239" w:type="dxa"/>
            <w:gridSpan w:val="3"/>
            <w:tcBorders>
              <w:top w:val="nil"/>
              <w:left w:val="nil"/>
              <w:bottom w:val="nil"/>
              <w:right w:val="nil"/>
            </w:tcBorders>
          </w:tcPr>
          <w:p w:rsidR="00AA565D" w:rsidRPr="00524B42" w:rsidRDefault="00AA565D" w:rsidP="00F2705C">
            <w:pPr>
              <w:pStyle w:val="ConsPlusNormal"/>
              <w:jc w:val="both"/>
              <w:rPr>
                <w:rFonts w:ascii="Times New Roman" w:hAnsi="Times New Roman" w:cs="Times New Roman"/>
              </w:rPr>
            </w:pPr>
            <w:r w:rsidRPr="00524B42">
              <w:rPr>
                <w:rFonts w:ascii="Times New Roman" w:hAnsi="Times New Roman" w:cs="Times New Roman"/>
              </w:rPr>
              <w:t>Председатель комиссии</w:t>
            </w:r>
          </w:p>
        </w:tc>
      </w:tr>
      <w:tr w:rsidR="00524B42" w:rsidRPr="00524B42" w:rsidTr="00F2705C">
        <w:trPr>
          <w:trHeight w:val="485"/>
        </w:trPr>
        <w:tc>
          <w:tcPr>
            <w:tcW w:w="3002" w:type="dxa"/>
            <w:tcBorders>
              <w:top w:val="nil"/>
              <w:left w:val="nil"/>
              <w:bottom w:val="nil"/>
              <w:right w:val="nil"/>
            </w:tcBorders>
          </w:tcPr>
          <w:p w:rsidR="00AA565D" w:rsidRPr="00524B42" w:rsidRDefault="00AA565D" w:rsidP="00F2705C">
            <w:pPr>
              <w:pStyle w:val="ConsPlusNormal"/>
              <w:rPr>
                <w:rFonts w:ascii="Times New Roman" w:hAnsi="Times New Roman" w:cs="Times New Roman"/>
              </w:rPr>
            </w:pPr>
            <w:r w:rsidRPr="00524B42">
              <w:rPr>
                <w:rFonts w:ascii="Times New Roman" w:hAnsi="Times New Roman" w:cs="Times New Roman"/>
              </w:rPr>
              <w:t>Диденко</w:t>
            </w:r>
          </w:p>
          <w:p w:rsidR="00AA565D" w:rsidRPr="00524B42" w:rsidRDefault="00AA565D" w:rsidP="00F2705C">
            <w:pPr>
              <w:pStyle w:val="ConsPlusNormal"/>
              <w:rPr>
                <w:rFonts w:ascii="Times New Roman" w:hAnsi="Times New Roman" w:cs="Times New Roman"/>
              </w:rPr>
            </w:pPr>
            <w:r w:rsidRPr="00524B42">
              <w:rPr>
                <w:rFonts w:ascii="Times New Roman" w:hAnsi="Times New Roman" w:cs="Times New Roman"/>
              </w:rPr>
              <w:t>Николай Васильевич</w:t>
            </w:r>
          </w:p>
        </w:tc>
        <w:tc>
          <w:tcPr>
            <w:tcW w:w="346" w:type="dxa"/>
            <w:tcBorders>
              <w:top w:val="nil"/>
              <w:left w:val="nil"/>
              <w:bottom w:val="nil"/>
              <w:right w:val="nil"/>
            </w:tcBorders>
          </w:tcPr>
          <w:p w:rsidR="00AA565D" w:rsidRPr="00524B42" w:rsidRDefault="00AA565D" w:rsidP="00F2705C">
            <w:pPr>
              <w:pStyle w:val="ConsPlusNormal"/>
              <w:jc w:val="center"/>
              <w:rPr>
                <w:rFonts w:ascii="Times New Roman" w:hAnsi="Times New Roman" w:cs="Times New Roman"/>
              </w:rPr>
            </w:pPr>
            <w:r w:rsidRPr="00524B42">
              <w:rPr>
                <w:rFonts w:ascii="Times New Roman" w:hAnsi="Times New Roman" w:cs="Times New Roman"/>
              </w:rPr>
              <w:t>-</w:t>
            </w:r>
          </w:p>
        </w:tc>
        <w:tc>
          <w:tcPr>
            <w:tcW w:w="5890" w:type="dxa"/>
            <w:tcBorders>
              <w:top w:val="nil"/>
              <w:left w:val="nil"/>
              <w:bottom w:val="nil"/>
              <w:right w:val="nil"/>
            </w:tcBorders>
          </w:tcPr>
          <w:p w:rsidR="00AA565D" w:rsidRPr="00524B42" w:rsidRDefault="00AA565D" w:rsidP="00F2705C">
            <w:pPr>
              <w:pStyle w:val="ConsPlusNormal"/>
              <w:jc w:val="both"/>
              <w:rPr>
                <w:rFonts w:ascii="Times New Roman" w:hAnsi="Times New Roman" w:cs="Times New Roman"/>
              </w:rPr>
            </w:pPr>
            <w:proofErr w:type="gramStart"/>
            <w:r w:rsidRPr="00524B42">
              <w:rPr>
                <w:rFonts w:ascii="Times New Roman" w:hAnsi="Times New Roman" w:cs="Times New Roman"/>
              </w:rPr>
              <w:t>Мэр</w:t>
            </w:r>
            <w:proofErr w:type="gramEnd"/>
            <w:r w:rsidRPr="00524B42">
              <w:rPr>
                <w:rFonts w:ascii="Times New Roman" w:hAnsi="Times New Roman" w:cs="Times New Roman"/>
              </w:rPr>
              <w:t xml:space="preserve"> ЗАТО Северск</w:t>
            </w:r>
          </w:p>
        </w:tc>
      </w:tr>
      <w:tr w:rsidR="00524B42" w:rsidRPr="00524B42" w:rsidTr="00F2705C">
        <w:trPr>
          <w:trHeight w:val="236"/>
        </w:trPr>
        <w:tc>
          <w:tcPr>
            <w:tcW w:w="9239" w:type="dxa"/>
            <w:gridSpan w:val="3"/>
            <w:tcBorders>
              <w:top w:val="nil"/>
              <w:left w:val="nil"/>
              <w:bottom w:val="nil"/>
              <w:right w:val="nil"/>
            </w:tcBorders>
          </w:tcPr>
          <w:p w:rsidR="00AA565D" w:rsidRPr="00524B42" w:rsidRDefault="00AA565D" w:rsidP="00F2705C">
            <w:pPr>
              <w:pStyle w:val="ConsPlusNormal"/>
              <w:jc w:val="both"/>
              <w:rPr>
                <w:rFonts w:ascii="Times New Roman" w:hAnsi="Times New Roman" w:cs="Times New Roman"/>
              </w:rPr>
            </w:pPr>
            <w:r w:rsidRPr="00524B42">
              <w:rPr>
                <w:rFonts w:ascii="Times New Roman" w:hAnsi="Times New Roman" w:cs="Times New Roman"/>
              </w:rPr>
              <w:t>Заместители председателя комиссии:</w:t>
            </w:r>
          </w:p>
        </w:tc>
      </w:tr>
      <w:tr w:rsidR="00524B42" w:rsidRPr="00524B42" w:rsidTr="00F2705C">
        <w:trPr>
          <w:trHeight w:val="485"/>
        </w:trPr>
        <w:tc>
          <w:tcPr>
            <w:tcW w:w="3002" w:type="dxa"/>
            <w:tcBorders>
              <w:top w:val="nil"/>
              <w:left w:val="nil"/>
              <w:bottom w:val="nil"/>
              <w:right w:val="nil"/>
            </w:tcBorders>
          </w:tcPr>
          <w:p w:rsidR="00AA565D" w:rsidRPr="00524B42" w:rsidRDefault="00E27033" w:rsidP="00F2705C">
            <w:pPr>
              <w:pStyle w:val="ConsPlusNormal"/>
              <w:rPr>
                <w:rFonts w:ascii="Times New Roman" w:hAnsi="Times New Roman" w:cs="Times New Roman"/>
              </w:rPr>
            </w:pPr>
            <w:r w:rsidRPr="00524B42">
              <w:rPr>
                <w:rFonts w:ascii="Times New Roman" w:hAnsi="Times New Roman" w:cs="Times New Roman"/>
              </w:rPr>
              <w:t xml:space="preserve">Хрячков </w:t>
            </w:r>
            <w:r w:rsidRPr="00524B42">
              <w:rPr>
                <w:rFonts w:ascii="Times New Roman" w:hAnsi="Times New Roman" w:cs="Times New Roman"/>
              </w:rPr>
              <w:br/>
              <w:t>Павел Петрович</w:t>
            </w:r>
          </w:p>
        </w:tc>
        <w:tc>
          <w:tcPr>
            <w:tcW w:w="346" w:type="dxa"/>
            <w:tcBorders>
              <w:top w:val="nil"/>
              <w:left w:val="nil"/>
              <w:bottom w:val="nil"/>
              <w:right w:val="nil"/>
            </w:tcBorders>
          </w:tcPr>
          <w:p w:rsidR="00AA565D" w:rsidRPr="00524B42" w:rsidRDefault="00AA565D" w:rsidP="00F2705C">
            <w:pPr>
              <w:pStyle w:val="ConsPlusNormal"/>
              <w:jc w:val="center"/>
              <w:rPr>
                <w:rFonts w:ascii="Times New Roman" w:hAnsi="Times New Roman" w:cs="Times New Roman"/>
              </w:rPr>
            </w:pPr>
            <w:r w:rsidRPr="00524B42">
              <w:rPr>
                <w:rFonts w:ascii="Times New Roman" w:hAnsi="Times New Roman" w:cs="Times New Roman"/>
              </w:rPr>
              <w:t>-</w:t>
            </w:r>
          </w:p>
        </w:tc>
        <w:tc>
          <w:tcPr>
            <w:tcW w:w="5890" w:type="dxa"/>
            <w:tcBorders>
              <w:top w:val="nil"/>
              <w:left w:val="nil"/>
              <w:bottom w:val="nil"/>
              <w:right w:val="nil"/>
            </w:tcBorders>
          </w:tcPr>
          <w:p w:rsidR="00AA565D" w:rsidRPr="00524B42" w:rsidRDefault="00AA565D" w:rsidP="00F2705C">
            <w:pPr>
              <w:pStyle w:val="ConsPlusNormal"/>
              <w:jc w:val="both"/>
              <w:rPr>
                <w:rFonts w:ascii="Times New Roman" w:hAnsi="Times New Roman" w:cs="Times New Roman"/>
              </w:rPr>
            </w:pPr>
            <w:r w:rsidRPr="00524B42">
              <w:rPr>
                <w:rFonts w:ascii="Times New Roman" w:hAnsi="Times New Roman" w:cs="Times New Roman"/>
              </w:rPr>
              <w:t xml:space="preserve">заместитель </w:t>
            </w:r>
            <w:proofErr w:type="gramStart"/>
            <w:r w:rsidRPr="00524B42">
              <w:rPr>
                <w:rFonts w:ascii="Times New Roman" w:hAnsi="Times New Roman" w:cs="Times New Roman"/>
              </w:rPr>
              <w:t>Мэра</w:t>
            </w:r>
            <w:proofErr w:type="gramEnd"/>
            <w:r w:rsidRPr="00524B42">
              <w:rPr>
                <w:rFonts w:ascii="Times New Roman" w:hAnsi="Times New Roman" w:cs="Times New Roman"/>
              </w:rPr>
              <w:t xml:space="preserve"> ЗАТО Северск по экономике и финансам</w:t>
            </w:r>
          </w:p>
        </w:tc>
      </w:tr>
      <w:tr w:rsidR="00524B42" w:rsidRPr="00524B42" w:rsidTr="00F2705C">
        <w:trPr>
          <w:trHeight w:val="497"/>
        </w:trPr>
        <w:tc>
          <w:tcPr>
            <w:tcW w:w="3002" w:type="dxa"/>
            <w:tcBorders>
              <w:top w:val="nil"/>
              <w:left w:val="nil"/>
              <w:bottom w:val="nil"/>
              <w:right w:val="nil"/>
            </w:tcBorders>
          </w:tcPr>
          <w:p w:rsidR="00AA565D" w:rsidRPr="00524B42" w:rsidRDefault="00E27033" w:rsidP="00F2705C">
            <w:pPr>
              <w:pStyle w:val="ConsPlusNormal"/>
              <w:rPr>
                <w:rFonts w:ascii="Times New Roman" w:hAnsi="Times New Roman" w:cs="Times New Roman"/>
              </w:rPr>
            </w:pPr>
            <w:proofErr w:type="spellStart"/>
            <w:r w:rsidRPr="00524B42">
              <w:rPr>
                <w:rFonts w:ascii="Times New Roman" w:hAnsi="Times New Roman" w:cs="Times New Roman"/>
              </w:rPr>
              <w:t>Кондинская</w:t>
            </w:r>
            <w:proofErr w:type="spellEnd"/>
            <w:r w:rsidRPr="00524B42">
              <w:rPr>
                <w:rFonts w:ascii="Times New Roman" w:hAnsi="Times New Roman" w:cs="Times New Roman"/>
              </w:rPr>
              <w:t xml:space="preserve"> </w:t>
            </w:r>
            <w:r w:rsidRPr="00524B42">
              <w:rPr>
                <w:rFonts w:ascii="Times New Roman" w:hAnsi="Times New Roman" w:cs="Times New Roman"/>
              </w:rPr>
              <w:br/>
              <w:t xml:space="preserve">Татьяна Юрьевна </w:t>
            </w:r>
          </w:p>
        </w:tc>
        <w:tc>
          <w:tcPr>
            <w:tcW w:w="346" w:type="dxa"/>
            <w:tcBorders>
              <w:top w:val="nil"/>
              <w:left w:val="nil"/>
              <w:bottom w:val="nil"/>
              <w:right w:val="nil"/>
            </w:tcBorders>
          </w:tcPr>
          <w:p w:rsidR="00AA565D" w:rsidRPr="00524B42" w:rsidRDefault="00AA565D" w:rsidP="00F2705C">
            <w:pPr>
              <w:pStyle w:val="ConsPlusNormal"/>
              <w:jc w:val="center"/>
              <w:rPr>
                <w:rFonts w:ascii="Times New Roman" w:hAnsi="Times New Roman" w:cs="Times New Roman"/>
              </w:rPr>
            </w:pPr>
            <w:r w:rsidRPr="00524B42">
              <w:rPr>
                <w:rFonts w:ascii="Times New Roman" w:hAnsi="Times New Roman" w:cs="Times New Roman"/>
              </w:rPr>
              <w:t>-</w:t>
            </w:r>
          </w:p>
        </w:tc>
        <w:tc>
          <w:tcPr>
            <w:tcW w:w="5890" w:type="dxa"/>
            <w:tcBorders>
              <w:top w:val="nil"/>
              <w:left w:val="nil"/>
              <w:bottom w:val="nil"/>
              <w:right w:val="nil"/>
            </w:tcBorders>
          </w:tcPr>
          <w:p w:rsidR="00AA565D" w:rsidRPr="00524B42" w:rsidRDefault="00AA565D" w:rsidP="00F2705C">
            <w:pPr>
              <w:pStyle w:val="ConsPlusNormal"/>
              <w:jc w:val="both"/>
              <w:rPr>
                <w:rFonts w:ascii="Times New Roman" w:hAnsi="Times New Roman" w:cs="Times New Roman"/>
              </w:rPr>
            </w:pPr>
            <w:r w:rsidRPr="00524B42">
              <w:rPr>
                <w:rFonts w:ascii="Times New Roman" w:hAnsi="Times New Roman" w:cs="Times New Roman"/>
              </w:rPr>
              <w:t xml:space="preserve">заместитель </w:t>
            </w:r>
            <w:proofErr w:type="gramStart"/>
            <w:r w:rsidRPr="00524B42">
              <w:rPr>
                <w:rFonts w:ascii="Times New Roman" w:hAnsi="Times New Roman" w:cs="Times New Roman"/>
              </w:rPr>
              <w:t>Мэра</w:t>
            </w:r>
            <w:proofErr w:type="gramEnd"/>
            <w:r w:rsidRPr="00524B42">
              <w:rPr>
                <w:rFonts w:ascii="Times New Roman" w:hAnsi="Times New Roman" w:cs="Times New Roman"/>
              </w:rPr>
              <w:t xml:space="preserve"> ЗАТО Северск по социальной политике</w:t>
            </w:r>
          </w:p>
        </w:tc>
      </w:tr>
      <w:tr w:rsidR="00524B42" w:rsidRPr="00524B42" w:rsidTr="00F2705C">
        <w:trPr>
          <w:trHeight w:val="236"/>
        </w:trPr>
        <w:tc>
          <w:tcPr>
            <w:tcW w:w="9239" w:type="dxa"/>
            <w:gridSpan w:val="3"/>
            <w:tcBorders>
              <w:top w:val="nil"/>
              <w:left w:val="nil"/>
              <w:bottom w:val="nil"/>
              <w:right w:val="nil"/>
            </w:tcBorders>
          </w:tcPr>
          <w:p w:rsidR="00AA565D" w:rsidRPr="00524B42" w:rsidRDefault="00AA565D" w:rsidP="00F2705C">
            <w:pPr>
              <w:pStyle w:val="ConsPlusNormal"/>
              <w:jc w:val="both"/>
              <w:rPr>
                <w:rFonts w:ascii="Times New Roman" w:hAnsi="Times New Roman" w:cs="Times New Roman"/>
              </w:rPr>
            </w:pPr>
            <w:r w:rsidRPr="00524B42">
              <w:rPr>
                <w:rFonts w:ascii="Times New Roman" w:hAnsi="Times New Roman" w:cs="Times New Roman"/>
              </w:rPr>
              <w:t>Секретарь комиссии</w:t>
            </w:r>
          </w:p>
        </w:tc>
      </w:tr>
      <w:tr w:rsidR="00524B42" w:rsidRPr="00524B42" w:rsidTr="00F2705C">
        <w:trPr>
          <w:trHeight w:val="734"/>
        </w:trPr>
        <w:tc>
          <w:tcPr>
            <w:tcW w:w="3002" w:type="dxa"/>
            <w:tcBorders>
              <w:top w:val="nil"/>
              <w:left w:val="nil"/>
              <w:bottom w:val="nil"/>
              <w:right w:val="nil"/>
            </w:tcBorders>
          </w:tcPr>
          <w:p w:rsidR="00AA565D" w:rsidRPr="00524B42" w:rsidRDefault="00AA565D" w:rsidP="00F2705C">
            <w:pPr>
              <w:pStyle w:val="ConsPlusNormal"/>
              <w:rPr>
                <w:rFonts w:ascii="Times New Roman" w:hAnsi="Times New Roman" w:cs="Times New Roman"/>
              </w:rPr>
            </w:pPr>
            <w:proofErr w:type="spellStart"/>
            <w:r w:rsidRPr="00524B42">
              <w:rPr>
                <w:rFonts w:ascii="Times New Roman" w:hAnsi="Times New Roman" w:cs="Times New Roman"/>
              </w:rPr>
              <w:t>Топчий</w:t>
            </w:r>
            <w:proofErr w:type="spellEnd"/>
          </w:p>
          <w:p w:rsidR="00AA565D" w:rsidRPr="00524B42" w:rsidRDefault="00AA565D" w:rsidP="00F2705C">
            <w:pPr>
              <w:pStyle w:val="ConsPlusNormal"/>
              <w:rPr>
                <w:rFonts w:ascii="Times New Roman" w:hAnsi="Times New Roman" w:cs="Times New Roman"/>
              </w:rPr>
            </w:pPr>
            <w:r w:rsidRPr="00524B42">
              <w:rPr>
                <w:rFonts w:ascii="Times New Roman" w:hAnsi="Times New Roman" w:cs="Times New Roman"/>
              </w:rPr>
              <w:t>Юлия Сергеевна</w:t>
            </w:r>
          </w:p>
        </w:tc>
        <w:tc>
          <w:tcPr>
            <w:tcW w:w="346" w:type="dxa"/>
            <w:tcBorders>
              <w:top w:val="nil"/>
              <w:left w:val="nil"/>
              <w:bottom w:val="nil"/>
              <w:right w:val="nil"/>
            </w:tcBorders>
          </w:tcPr>
          <w:p w:rsidR="00AA565D" w:rsidRPr="00524B42" w:rsidRDefault="00AA565D" w:rsidP="00F2705C">
            <w:pPr>
              <w:pStyle w:val="ConsPlusNormal"/>
              <w:jc w:val="center"/>
              <w:rPr>
                <w:rFonts w:ascii="Times New Roman" w:hAnsi="Times New Roman" w:cs="Times New Roman"/>
              </w:rPr>
            </w:pPr>
            <w:r w:rsidRPr="00524B42">
              <w:rPr>
                <w:rFonts w:ascii="Times New Roman" w:hAnsi="Times New Roman" w:cs="Times New Roman"/>
              </w:rPr>
              <w:t>-</w:t>
            </w:r>
          </w:p>
        </w:tc>
        <w:tc>
          <w:tcPr>
            <w:tcW w:w="5890" w:type="dxa"/>
            <w:tcBorders>
              <w:top w:val="nil"/>
              <w:left w:val="nil"/>
              <w:bottom w:val="nil"/>
              <w:right w:val="nil"/>
            </w:tcBorders>
          </w:tcPr>
          <w:p w:rsidR="00AA565D" w:rsidRPr="00524B42" w:rsidRDefault="00AA565D" w:rsidP="00F2705C">
            <w:pPr>
              <w:pStyle w:val="ConsPlusNormal"/>
              <w:jc w:val="both"/>
              <w:rPr>
                <w:rFonts w:ascii="Times New Roman" w:hAnsi="Times New Roman" w:cs="Times New Roman"/>
              </w:rPr>
            </w:pPr>
            <w:r w:rsidRPr="00524B42">
              <w:rPr>
                <w:rFonts w:ascii="Times New Roman" w:hAnsi="Times New Roman" w:cs="Times New Roman"/>
              </w:rPr>
              <w:t xml:space="preserve">советник отдела поддержки предпринимательства и привлечения инвестиций Комитета экономического развития </w:t>
            </w:r>
            <w:proofErr w:type="gramStart"/>
            <w:r w:rsidRPr="00524B42">
              <w:rPr>
                <w:rFonts w:ascii="Times New Roman" w:hAnsi="Times New Roman" w:cs="Times New Roman"/>
              </w:rPr>
              <w:t>Администрации</w:t>
            </w:r>
            <w:proofErr w:type="gramEnd"/>
            <w:r w:rsidRPr="00524B42">
              <w:rPr>
                <w:rFonts w:ascii="Times New Roman" w:hAnsi="Times New Roman" w:cs="Times New Roman"/>
              </w:rPr>
              <w:t xml:space="preserve"> ЗАТО Северск</w:t>
            </w:r>
          </w:p>
        </w:tc>
      </w:tr>
      <w:tr w:rsidR="00524B42" w:rsidRPr="00524B42" w:rsidTr="00F2705C">
        <w:trPr>
          <w:trHeight w:val="236"/>
        </w:trPr>
        <w:tc>
          <w:tcPr>
            <w:tcW w:w="9239" w:type="dxa"/>
            <w:gridSpan w:val="3"/>
            <w:tcBorders>
              <w:top w:val="nil"/>
              <w:left w:val="nil"/>
              <w:bottom w:val="nil"/>
              <w:right w:val="nil"/>
            </w:tcBorders>
          </w:tcPr>
          <w:p w:rsidR="00AA565D" w:rsidRPr="00524B42" w:rsidRDefault="00AA565D" w:rsidP="00F2705C">
            <w:pPr>
              <w:pStyle w:val="ConsPlusNormal"/>
              <w:jc w:val="both"/>
              <w:rPr>
                <w:rFonts w:ascii="Times New Roman" w:hAnsi="Times New Roman" w:cs="Times New Roman"/>
              </w:rPr>
            </w:pPr>
            <w:r w:rsidRPr="00524B42">
              <w:rPr>
                <w:rFonts w:ascii="Times New Roman" w:hAnsi="Times New Roman" w:cs="Times New Roman"/>
              </w:rPr>
              <w:t>Члены комиссии:</w:t>
            </w:r>
          </w:p>
        </w:tc>
      </w:tr>
      <w:tr w:rsidR="00524B42" w:rsidRPr="00524B42" w:rsidTr="00F2705C">
        <w:trPr>
          <w:trHeight w:val="734"/>
        </w:trPr>
        <w:tc>
          <w:tcPr>
            <w:tcW w:w="3002" w:type="dxa"/>
            <w:tcBorders>
              <w:top w:val="nil"/>
              <w:left w:val="nil"/>
              <w:bottom w:val="nil"/>
              <w:right w:val="nil"/>
            </w:tcBorders>
          </w:tcPr>
          <w:p w:rsidR="00AA565D" w:rsidRPr="00524B42" w:rsidRDefault="00AA565D" w:rsidP="00F2705C">
            <w:pPr>
              <w:pStyle w:val="ConsPlusNormal"/>
              <w:rPr>
                <w:rFonts w:ascii="Times New Roman" w:hAnsi="Times New Roman" w:cs="Times New Roman"/>
              </w:rPr>
            </w:pPr>
            <w:r w:rsidRPr="00524B42">
              <w:rPr>
                <w:rFonts w:ascii="Times New Roman" w:hAnsi="Times New Roman" w:cs="Times New Roman"/>
              </w:rPr>
              <w:t>Горбачевский</w:t>
            </w:r>
          </w:p>
          <w:p w:rsidR="00AA565D" w:rsidRPr="00524B42" w:rsidRDefault="00AA565D" w:rsidP="00F2705C">
            <w:pPr>
              <w:pStyle w:val="ConsPlusNormal"/>
              <w:rPr>
                <w:rFonts w:ascii="Times New Roman" w:hAnsi="Times New Roman" w:cs="Times New Roman"/>
              </w:rPr>
            </w:pPr>
            <w:r w:rsidRPr="00524B42">
              <w:rPr>
                <w:rFonts w:ascii="Times New Roman" w:hAnsi="Times New Roman" w:cs="Times New Roman"/>
              </w:rPr>
              <w:t>Илья Владимирович</w:t>
            </w:r>
          </w:p>
        </w:tc>
        <w:tc>
          <w:tcPr>
            <w:tcW w:w="346" w:type="dxa"/>
            <w:tcBorders>
              <w:top w:val="nil"/>
              <w:left w:val="nil"/>
              <w:bottom w:val="nil"/>
              <w:right w:val="nil"/>
            </w:tcBorders>
          </w:tcPr>
          <w:p w:rsidR="00AA565D" w:rsidRPr="00524B42" w:rsidRDefault="00AA565D" w:rsidP="00F2705C">
            <w:pPr>
              <w:pStyle w:val="ConsPlusNormal"/>
              <w:jc w:val="center"/>
              <w:rPr>
                <w:rFonts w:ascii="Times New Roman" w:hAnsi="Times New Roman" w:cs="Times New Roman"/>
              </w:rPr>
            </w:pPr>
            <w:r w:rsidRPr="00524B42">
              <w:rPr>
                <w:rFonts w:ascii="Times New Roman" w:hAnsi="Times New Roman" w:cs="Times New Roman"/>
              </w:rPr>
              <w:t>-</w:t>
            </w:r>
          </w:p>
        </w:tc>
        <w:tc>
          <w:tcPr>
            <w:tcW w:w="5890" w:type="dxa"/>
            <w:tcBorders>
              <w:top w:val="nil"/>
              <w:left w:val="nil"/>
              <w:bottom w:val="nil"/>
              <w:right w:val="nil"/>
            </w:tcBorders>
          </w:tcPr>
          <w:p w:rsidR="00AA565D" w:rsidRPr="00524B42" w:rsidRDefault="00F2705C" w:rsidP="00F2705C">
            <w:pPr>
              <w:pStyle w:val="ConsPlusNormal"/>
              <w:jc w:val="both"/>
              <w:rPr>
                <w:rFonts w:ascii="Times New Roman" w:hAnsi="Times New Roman" w:cs="Times New Roman"/>
              </w:rPr>
            </w:pPr>
            <w:r w:rsidRPr="00524B42">
              <w:rPr>
                <w:rFonts w:ascii="Times New Roman" w:hAnsi="Times New Roman" w:cs="Times New Roman"/>
              </w:rPr>
              <w:t xml:space="preserve">исполнительный директор Фонда </w:t>
            </w:r>
            <w:r w:rsidR="00D03C3F">
              <w:rPr>
                <w:rFonts w:ascii="Times New Roman" w:hAnsi="Times New Roman" w:cs="Times New Roman"/>
              </w:rPr>
              <w:t>«</w:t>
            </w:r>
            <w:proofErr w:type="spellStart"/>
            <w:r w:rsidR="00AA565D" w:rsidRPr="00524B42">
              <w:rPr>
                <w:rFonts w:ascii="Times New Roman" w:hAnsi="Times New Roman" w:cs="Times New Roman"/>
              </w:rPr>
              <w:t>Микрокредитная</w:t>
            </w:r>
            <w:proofErr w:type="spellEnd"/>
            <w:r w:rsidR="00AA565D" w:rsidRPr="00524B42">
              <w:rPr>
                <w:rFonts w:ascii="Times New Roman" w:hAnsi="Times New Roman" w:cs="Times New Roman"/>
              </w:rPr>
              <w:t xml:space="preserve"> компания фонд развития малого и среднего </w:t>
            </w:r>
            <w:proofErr w:type="gramStart"/>
            <w:r w:rsidR="00AA565D" w:rsidRPr="00524B42">
              <w:rPr>
                <w:rFonts w:ascii="Times New Roman" w:hAnsi="Times New Roman" w:cs="Times New Roman"/>
              </w:rPr>
              <w:t>п</w:t>
            </w:r>
            <w:r w:rsidRPr="00524B42">
              <w:rPr>
                <w:rFonts w:ascii="Times New Roman" w:hAnsi="Times New Roman" w:cs="Times New Roman"/>
              </w:rPr>
              <w:t>редпринимательства</w:t>
            </w:r>
            <w:proofErr w:type="gramEnd"/>
            <w:r w:rsidRPr="00524B42">
              <w:rPr>
                <w:rFonts w:ascii="Times New Roman" w:hAnsi="Times New Roman" w:cs="Times New Roman"/>
              </w:rPr>
              <w:t xml:space="preserve"> ЗАТО Северск</w:t>
            </w:r>
            <w:r w:rsidR="00D03C3F">
              <w:rPr>
                <w:rFonts w:ascii="Times New Roman" w:hAnsi="Times New Roman" w:cs="Times New Roman"/>
              </w:rPr>
              <w:t>»</w:t>
            </w:r>
            <w:r w:rsidR="00AA565D" w:rsidRPr="00524B42">
              <w:rPr>
                <w:rFonts w:ascii="Times New Roman" w:hAnsi="Times New Roman" w:cs="Times New Roman"/>
              </w:rPr>
              <w:t xml:space="preserve"> (по согласованию)</w:t>
            </w:r>
          </w:p>
        </w:tc>
      </w:tr>
      <w:tr w:rsidR="00524B42" w:rsidRPr="00524B42" w:rsidTr="00F2705C">
        <w:trPr>
          <w:trHeight w:val="746"/>
        </w:trPr>
        <w:tc>
          <w:tcPr>
            <w:tcW w:w="3002" w:type="dxa"/>
            <w:tcBorders>
              <w:top w:val="nil"/>
              <w:left w:val="nil"/>
              <w:bottom w:val="nil"/>
              <w:right w:val="nil"/>
            </w:tcBorders>
          </w:tcPr>
          <w:p w:rsidR="00AA565D" w:rsidRPr="00524B42" w:rsidRDefault="00AA565D" w:rsidP="00F2705C">
            <w:pPr>
              <w:pStyle w:val="ConsPlusNormal"/>
              <w:rPr>
                <w:rFonts w:ascii="Times New Roman" w:hAnsi="Times New Roman" w:cs="Times New Roman"/>
              </w:rPr>
            </w:pPr>
            <w:r w:rsidRPr="00524B42">
              <w:rPr>
                <w:rFonts w:ascii="Times New Roman" w:hAnsi="Times New Roman" w:cs="Times New Roman"/>
              </w:rPr>
              <w:t>Каверин</w:t>
            </w:r>
          </w:p>
          <w:p w:rsidR="00AA565D" w:rsidRPr="00524B42" w:rsidRDefault="00AA565D" w:rsidP="00F2705C">
            <w:pPr>
              <w:pStyle w:val="ConsPlusNormal"/>
              <w:rPr>
                <w:rFonts w:ascii="Times New Roman" w:hAnsi="Times New Roman" w:cs="Times New Roman"/>
              </w:rPr>
            </w:pPr>
            <w:r w:rsidRPr="00524B42">
              <w:rPr>
                <w:rFonts w:ascii="Times New Roman" w:hAnsi="Times New Roman" w:cs="Times New Roman"/>
              </w:rPr>
              <w:t>Владимир Анатольевич</w:t>
            </w:r>
          </w:p>
        </w:tc>
        <w:tc>
          <w:tcPr>
            <w:tcW w:w="346" w:type="dxa"/>
            <w:tcBorders>
              <w:top w:val="nil"/>
              <w:left w:val="nil"/>
              <w:bottom w:val="nil"/>
              <w:right w:val="nil"/>
            </w:tcBorders>
          </w:tcPr>
          <w:p w:rsidR="00AA565D" w:rsidRPr="00524B42" w:rsidRDefault="00AA565D" w:rsidP="00F2705C">
            <w:pPr>
              <w:pStyle w:val="ConsPlusNormal"/>
              <w:jc w:val="center"/>
              <w:rPr>
                <w:rFonts w:ascii="Times New Roman" w:hAnsi="Times New Roman" w:cs="Times New Roman"/>
              </w:rPr>
            </w:pPr>
            <w:r w:rsidRPr="00524B42">
              <w:rPr>
                <w:rFonts w:ascii="Times New Roman" w:hAnsi="Times New Roman" w:cs="Times New Roman"/>
              </w:rPr>
              <w:t>-</w:t>
            </w:r>
          </w:p>
        </w:tc>
        <w:tc>
          <w:tcPr>
            <w:tcW w:w="5890" w:type="dxa"/>
            <w:tcBorders>
              <w:top w:val="nil"/>
              <w:left w:val="nil"/>
              <w:bottom w:val="nil"/>
              <w:right w:val="nil"/>
            </w:tcBorders>
          </w:tcPr>
          <w:p w:rsidR="00AA565D" w:rsidRPr="00524B42" w:rsidRDefault="00E27033" w:rsidP="00F2705C">
            <w:pPr>
              <w:pStyle w:val="ConsPlusNormal"/>
              <w:jc w:val="both"/>
              <w:rPr>
                <w:rFonts w:ascii="Times New Roman" w:hAnsi="Times New Roman" w:cs="Times New Roman"/>
              </w:rPr>
            </w:pPr>
            <w:r w:rsidRPr="00524B42">
              <w:rPr>
                <w:rFonts w:ascii="Times New Roman" w:hAnsi="Times New Roman" w:cs="Times New Roman"/>
              </w:rPr>
              <w:t xml:space="preserve">общественный представитель Уполномоченного по защите прав предпринимателей в Томской области </w:t>
            </w:r>
            <w:proofErr w:type="gramStart"/>
            <w:r w:rsidRPr="00524B42">
              <w:rPr>
                <w:rFonts w:ascii="Times New Roman" w:hAnsi="Times New Roman" w:cs="Times New Roman"/>
              </w:rPr>
              <w:t>по</w:t>
            </w:r>
            <w:proofErr w:type="gramEnd"/>
            <w:r w:rsidRPr="00524B42">
              <w:rPr>
                <w:rFonts w:ascii="Times New Roman" w:hAnsi="Times New Roman" w:cs="Times New Roman"/>
              </w:rPr>
              <w:t xml:space="preserve"> ЗАТО Северск </w:t>
            </w:r>
            <w:r w:rsidR="00AA565D" w:rsidRPr="00524B42">
              <w:rPr>
                <w:rFonts w:ascii="Times New Roman" w:hAnsi="Times New Roman" w:cs="Times New Roman"/>
              </w:rPr>
              <w:t>(по согласованию)</w:t>
            </w:r>
          </w:p>
        </w:tc>
      </w:tr>
      <w:tr w:rsidR="00524B42" w:rsidRPr="00524B42" w:rsidTr="00F2705C">
        <w:trPr>
          <w:trHeight w:val="734"/>
        </w:trPr>
        <w:tc>
          <w:tcPr>
            <w:tcW w:w="3002" w:type="dxa"/>
            <w:tcBorders>
              <w:top w:val="nil"/>
              <w:left w:val="nil"/>
              <w:bottom w:val="nil"/>
              <w:right w:val="nil"/>
            </w:tcBorders>
          </w:tcPr>
          <w:p w:rsidR="00AA565D" w:rsidRPr="00524B42" w:rsidRDefault="00AA565D" w:rsidP="00F2705C">
            <w:pPr>
              <w:pStyle w:val="ConsPlusNormal"/>
              <w:rPr>
                <w:rFonts w:ascii="Times New Roman" w:hAnsi="Times New Roman" w:cs="Times New Roman"/>
              </w:rPr>
            </w:pPr>
            <w:r w:rsidRPr="00524B42">
              <w:rPr>
                <w:rFonts w:ascii="Times New Roman" w:hAnsi="Times New Roman" w:cs="Times New Roman"/>
              </w:rPr>
              <w:t>Ларионов</w:t>
            </w:r>
          </w:p>
          <w:p w:rsidR="00AA565D" w:rsidRPr="00524B42" w:rsidRDefault="00AA565D" w:rsidP="00F2705C">
            <w:pPr>
              <w:pStyle w:val="ConsPlusNormal"/>
              <w:rPr>
                <w:rFonts w:ascii="Times New Roman" w:hAnsi="Times New Roman" w:cs="Times New Roman"/>
              </w:rPr>
            </w:pPr>
            <w:r w:rsidRPr="00524B42">
              <w:rPr>
                <w:rFonts w:ascii="Times New Roman" w:hAnsi="Times New Roman" w:cs="Times New Roman"/>
              </w:rPr>
              <w:t>Александр Владимирович</w:t>
            </w:r>
          </w:p>
        </w:tc>
        <w:tc>
          <w:tcPr>
            <w:tcW w:w="346" w:type="dxa"/>
            <w:tcBorders>
              <w:top w:val="nil"/>
              <w:left w:val="nil"/>
              <w:bottom w:val="nil"/>
              <w:right w:val="nil"/>
            </w:tcBorders>
          </w:tcPr>
          <w:p w:rsidR="00AA565D" w:rsidRPr="00524B42" w:rsidRDefault="00AA565D" w:rsidP="00F2705C">
            <w:pPr>
              <w:pStyle w:val="ConsPlusNormal"/>
              <w:jc w:val="center"/>
              <w:rPr>
                <w:rFonts w:ascii="Times New Roman" w:hAnsi="Times New Roman" w:cs="Times New Roman"/>
              </w:rPr>
            </w:pPr>
            <w:r w:rsidRPr="00524B42">
              <w:rPr>
                <w:rFonts w:ascii="Times New Roman" w:hAnsi="Times New Roman" w:cs="Times New Roman"/>
              </w:rPr>
              <w:t>-</w:t>
            </w:r>
          </w:p>
        </w:tc>
        <w:tc>
          <w:tcPr>
            <w:tcW w:w="5890" w:type="dxa"/>
            <w:tcBorders>
              <w:top w:val="nil"/>
              <w:left w:val="nil"/>
              <w:bottom w:val="nil"/>
              <w:right w:val="nil"/>
            </w:tcBorders>
          </w:tcPr>
          <w:p w:rsidR="00AA565D" w:rsidRPr="00524B42" w:rsidRDefault="00AA565D" w:rsidP="00F2705C">
            <w:pPr>
              <w:pStyle w:val="ConsPlusNormal"/>
              <w:jc w:val="both"/>
              <w:rPr>
                <w:rFonts w:ascii="Times New Roman" w:hAnsi="Times New Roman" w:cs="Times New Roman"/>
              </w:rPr>
            </w:pPr>
            <w:r w:rsidRPr="00524B42">
              <w:rPr>
                <w:rFonts w:ascii="Times New Roman" w:hAnsi="Times New Roman" w:cs="Times New Roman"/>
              </w:rPr>
              <w:t>директор Ассоциац</w:t>
            </w:r>
            <w:r w:rsidR="00F2705C" w:rsidRPr="00524B42">
              <w:rPr>
                <w:rFonts w:ascii="Times New Roman" w:hAnsi="Times New Roman" w:cs="Times New Roman"/>
              </w:rPr>
              <w:t xml:space="preserve">ии </w:t>
            </w:r>
            <w:r w:rsidR="00D03C3F">
              <w:rPr>
                <w:rFonts w:ascii="Times New Roman" w:hAnsi="Times New Roman" w:cs="Times New Roman"/>
              </w:rPr>
              <w:t>«</w:t>
            </w:r>
            <w:r w:rsidR="00F2705C" w:rsidRPr="00524B42">
              <w:rPr>
                <w:rFonts w:ascii="Times New Roman" w:hAnsi="Times New Roman" w:cs="Times New Roman"/>
              </w:rPr>
              <w:t xml:space="preserve">Некоммерческое партнерство </w:t>
            </w:r>
            <w:r w:rsidR="00D03C3F">
              <w:rPr>
                <w:rFonts w:ascii="Times New Roman" w:hAnsi="Times New Roman" w:cs="Times New Roman"/>
              </w:rPr>
              <w:t>«</w:t>
            </w:r>
            <w:r w:rsidRPr="00524B42">
              <w:rPr>
                <w:rFonts w:ascii="Times New Roman" w:hAnsi="Times New Roman" w:cs="Times New Roman"/>
              </w:rPr>
              <w:t>Агентство развити</w:t>
            </w:r>
            <w:r w:rsidR="00F2705C" w:rsidRPr="00524B42">
              <w:rPr>
                <w:rFonts w:ascii="Times New Roman" w:hAnsi="Times New Roman" w:cs="Times New Roman"/>
              </w:rPr>
              <w:t>я предпринимательства – Северск</w:t>
            </w:r>
            <w:r w:rsidR="00D03C3F">
              <w:rPr>
                <w:rFonts w:ascii="Times New Roman" w:hAnsi="Times New Roman" w:cs="Times New Roman"/>
              </w:rPr>
              <w:t>»</w:t>
            </w:r>
            <w:r w:rsidRPr="00524B42">
              <w:rPr>
                <w:rFonts w:ascii="Times New Roman" w:hAnsi="Times New Roman" w:cs="Times New Roman"/>
              </w:rPr>
              <w:t xml:space="preserve"> (по согласованию)</w:t>
            </w:r>
          </w:p>
        </w:tc>
      </w:tr>
      <w:tr w:rsidR="00524B42" w:rsidRPr="00524B42" w:rsidTr="00F2705C">
        <w:trPr>
          <w:trHeight w:val="734"/>
        </w:trPr>
        <w:tc>
          <w:tcPr>
            <w:tcW w:w="3002" w:type="dxa"/>
            <w:tcBorders>
              <w:top w:val="nil"/>
              <w:left w:val="nil"/>
              <w:bottom w:val="nil"/>
              <w:right w:val="nil"/>
            </w:tcBorders>
          </w:tcPr>
          <w:p w:rsidR="00AA565D" w:rsidRPr="00524B42" w:rsidRDefault="00AA565D" w:rsidP="00F2705C">
            <w:pPr>
              <w:pStyle w:val="ConsPlusNormal"/>
              <w:rPr>
                <w:rFonts w:ascii="Times New Roman" w:hAnsi="Times New Roman" w:cs="Times New Roman"/>
              </w:rPr>
            </w:pPr>
            <w:r w:rsidRPr="00524B42">
              <w:rPr>
                <w:rFonts w:ascii="Times New Roman" w:hAnsi="Times New Roman" w:cs="Times New Roman"/>
              </w:rPr>
              <w:t>Попова</w:t>
            </w:r>
          </w:p>
          <w:p w:rsidR="00AA565D" w:rsidRPr="00524B42" w:rsidRDefault="00AA565D" w:rsidP="00F2705C">
            <w:pPr>
              <w:pStyle w:val="ConsPlusNormal"/>
              <w:rPr>
                <w:rFonts w:ascii="Times New Roman" w:hAnsi="Times New Roman" w:cs="Times New Roman"/>
              </w:rPr>
            </w:pPr>
            <w:r w:rsidRPr="00524B42">
              <w:rPr>
                <w:rFonts w:ascii="Times New Roman" w:hAnsi="Times New Roman" w:cs="Times New Roman"/>
              </w:rPr>
              <w:t>Лариса Юрьевна</w:t>
            </w:r>
          </w:p>
        </w:tc>
        <w:tc>
          <w:tcPr>
            <w:tcW w:w="346" w:type="dxa"/>
            <w:tcBorders>
              <w:top w:val="nil"/>
              <w:left w:val="nil"/>
              <w:bottom w:val="nil"/>
              <w:right w:val="nil"/>
            </w:tcBorders>
          </w:tcPr>
          <w:p w:rsidR="00AA565D" w:rsidRPr="00524B42" w:rsidRDefault="00AA565D" w:rsidP="00F2705C">
            <w:pPr>
              <w:pStyle w:val="ConsPlusNormal"/>
              <w:jc w:val="center"/>
              <w:rPr>
                <w:rFonts w:ascii="Times New Roman" w:hAnsi="Times New Roman" w:cs="Times New Roman"/>
              </w:rPr>
            </w:pPr>
            <w:r w:rsidRPr="00524B42">
              <w:rPr>
                <w:rFonts w:ascii="Times New Roman" w:hAnsi="Times New Roman" w:cs="Times New Roman"/>
              </w:rPr>
              <w:t>-</w:t>
            </w:r>
          </w:p>
        </w:tc>
        <w:tc>
          <w:tcPr>
            <w:tcW w:w="5890" w:type="dxa"/>
            <w:tcBorders>
              <w:top w:val="nil"/>
              <w:left w:val="nil"/>
              <w:bottom w:val="nil"/>
              <w:right w:val="nil"/>
            </w:tcBorders>
          </w:tcPr>
          <w:p w:rsidR="00AA565D" w:rsidRPr="00524B42" w:rsidRDefault="00AA565D" w:rsidP="00F2705C">
            <w:pPr>
              <w:pStyle w:val="ConsPlusNormal"/>
              <w:jc w:val="both"/>
              <w:rPr>
                <w:rFonts w:ascii="Times New Roman" w:hAnsi="Times New Roman" w:cs="Times New Roman"/>
              </w:rPr>
            </w:pPr>
            <w:r w:rsidRPr="00524B42">
              <w:rPr>
                <w:rFonts w:ascii="Times New Roman" w:hAnsi="Times New Roman" w:cs="Times New Roman"/>
              </w:rPr>
              <w:t>директор Областного государ</w:t>
            </w:r>
            <w:r w:rsidR="00F2705C" w:rsidRPr="00524B42">
              <w:rPr>
                <w:rFonts w:ascii="Times New Roman" w:hAnsi="Times New Roman" w:cs="Times New Roman"/>
              </w:rPr>
              <w:t xml:space="preserve">ственного казенного учреждения </w:t>
            </w:r>
            <w:r w:rsidR="00D03C3F">
              <w:rPr>
                <w:rFonts w:ascii="Times New Roman" w:hAnsi="Times New Roman" w:cs="Times New Roman"/>
              </w:rPr>
              <w:t>«</w:t>
            </w:r>
            <w:r w:rsidRPr="00524B42">
              <w:rPr>
                <w:rFonts w:ascii="Times New Roman" w:hAnsi="Times New Roman" w:cs="Times New Roman"/>
              </w:rPr>
              <w:t>Центр занятос</w:t>
            </w:r>
            <w:r w:rsidR="00F2705C" w:rsidRPr="00524B42">
              <w:rPr>
                <w:rFonts w:ascii="Times New Roman" w:hAnsi="Times New Roman" w:cs="Times New Roman"/>
              </w:rPr>
              <w:t xml:space="preserve">ти </w:t>
            </w:r>
            <w:proofErr w:type="gramStart"/>
            <w:r w:rsidR="00F2705C" w:rsidRPr="00524B42">
              <w:rPr>
                <w:rFonts w:ascii="Times New Roman" w:hAnsi="Times New Roman" w:cs="Times New Roman"/>
              </w:rPr>
              <w:t>населения</w:t>
            </w:r>
            <w:proofErr w:type="gramEnd"/>
            <w:r w:rsidR="00F2705C" w:rsidRPr="00524B42">
              <w:rPr>
                <w:rFonts w:ascii="Times New Roman" w:hAnsi="Times New Roman" w:cs="Times New Roman"/>
              </w:rPr>
              <w:t xml:space="preserve"> ЗАТО город Северск</w:t>
            </w:r>
            <w:r w:rsidR="00D03C3F">
              <w:rPr>
                <w:rFonts w:ascii="Times New Roman" w:hAnsi="Times New Roman" w:cs="Times New Roman"/>
              </w:rPr>
              <w:t>»</w:t>
            </w:r>
            <w:r w:rsidRPr="00524B42">
              <w:rPr>
                <w:rFonts w:ascii="Times New Roman" w:hAnsi="Times New Roman" w:cs="Times New Roman"/>
              </w:rPr>
              <w:t xml:space="preserve"> (по согласованию)</w:t>
            </w:r>
          </w:p>
        </w:tc>
      </w:tr>
      <w:tr w:rsidR="00524B42" w:rsidRPr="00524B42" w:rsidTr="00F2705C">
        <w:trPr>
          <w:trHeight w:val="734"/>
        </w:trPr>
        <w:tc>
          <w:tcPr>
            <w:tcW w:w="3002" w:type="dxa"/>
            <w:tcBorders>
              <w:top w:val="nil"/>
              <w:left w:val="nil"/>
              <w:bottom w:val="nil"/>
              <w:right w:val="nil"/>
            </w:tcBorders>
          </w:tcPr>
          <w:p w:rsidR="00AA565D" w:rsidRPr="00524B42" w:rsidRDefault="00AA565D" w:rsidP="00F2705C">
            <w:pPr>
              <w:pStyle w:val="ConsPlusNormal"/>
              <w:rPr>
                <w:rFonts w:ascii="Times New Roman" w:hAnsi="Times New Roman" w:cs="Times New Roman"/>
              </w:rPr>
            </w:pPr>
            <w:r w:rsidRPr="00524B42">
              <w:rPr>
                <w:rFonts w:ascii="Times New Roman" w:hAnsi="Times New Roman" w:cs="Times New Roman"/>
              </w:rPr>
              <w:t>Родина</w:t>
            </w:r>
          </w:p>
          <w:p w:rsidR="00AA565D" w:rsidRPr="00524B42" w:rsidRDefault="00AA565D" w:rsidP="00F2705C">
            <w:pPr>
              <w:pStyle w:val="ConsPlusNormal"/>
              <w:rPr>
                <w:rFonts w:ascii="Times New Roman" w:hAnsi="Times New Roman" w:cs="Times New Roman"/>
              </w:rPr>
            </w:pPr>
            <w:r w:rsidRPr="00524B42">
              <w:rPr>
                <w:rFonts w:ascii="Times New Roman" w:hAnsi="Times New Roman" w:cs="Times New Roman"/>
              </w:rPr>
              <w:t>Наталья Сергеевна</w:t>
            </w:r>
          </w:p>
        </w:tc>
        <w:tc>
          <w:tcPr>
            <w:tcW w:w="346" w:type="dxa"/>
            <w:tcBorders>
              <w:top w:val="nil"/>
              <w:left w:val="nil"/>
              <w:bottom w:val="nil"/>
              <w:right w:val="nil"/>
            </w:tcBorders>
          </w:tcPr>
          <w:p w:rsidR="00AA565D" w:rsidRPr="00524B42" w:rsidRDefault="00AA565D" w:rsidP="00F2705C">
            <w:pPr>
              <w:pStyle w:val="ConsPlusNormal"/>
              <w:jc w:val="center"/>
              <w:rPr>
                <w:rFonts w:ascii="Times New Roman" w:hAnsi="Times New Roman" w:cs="Times New Roman"/>
              </w:rPr>
            </w:pPr>
            <w:r w:rsidRPr="00524B42">
              <w:rPr>
                <w:rFonts w:ascii="Times New Roman" w:hAnsi="Times New Roman" w:cs="Times New Roman"/>
              </w:rPr>
              <w:t>-</w:t>
            </w:r>
          </w:p>
        </w:tc>
        <w:tc>
          <w:tcPr>
            <w:tcW w:w="5890" w:type="dxa"/>
            <w:tcBorders>
              <w:top w:val="nil"/>
              <w:left w:val="nil"/>
              <w:bottom w:val="nil"/>
              <w:right w:val="nil"/>
            </w:tcBorders>
          </w:tcPr>
          <w:p w:rsidR="00AA565D" w:rsidRPr="00524B42" w:rsidRDefault="00AA565D" w:rsidP="00F2705C">
            <w:pPr>
              <w:pStyle w:val="ConsPlusNormal"/>
              <w:jc w:val="both"/>
              <w:rPr>
                <w:rFonts w:ascii="Times New Roman" w:hAnsi="Times New Roman" w:cs="Times New Roman"/>
              </w:rPr>
            </w:pPr>
            <w:r w:rsidRPr="00524B42">
              <w:rPr>
                <w:rFonts w:ascii="Times New Roman" w:hAnsi="Times New Roman" w:cs="Times New Roman"/>
              </w:rPr>
              <w:t xml:space="preserve">начальник отдела поддержки предпринимательства и привлечения инвестиций Комитета экономического развития </w:t>
            </w:r>
            <w:proofErr w:type="gramStart"/>
            <w:r w:rsidRPr="00524B42">
              <w:rPr>
                <w:rFonts w:ascii="Times New Roman" w:hAnsi="Times New Roman" w:cs="Times New Roman"/>
              </w:rPr>
              <w:t>Администрации</w:t>
            </w:r>
            <w:proofErr w:type="gramEnd"/>
            <w:r w:rsidRPr="00524B42">
              <w:rPr>
                <w:rFonts w:ascii="Times New Roman" w:hAnsi="Times New Roman" w:cs="Times New Roman"/>
              </w:rPr>
              <w:t xml:space="preserve"> ЗАТО Северск</w:t>
            </w:r>
          </w:p>
        </w:tc>
      </w:tr>
      <w:tr w:rsidR="00524B42" w:rsidRPr="00524B42" w:rsidTr="00F2705C">
        <w:trPr>
          <w:trHeight w:val="485"/>
        </w:trPr>
        <w:tc>
          <w:tcPr>
            <w:tcW w:w="3002" w:type="dxa"/>
            <w:tcBorders>
              <w:top w:val="nil"/>
              <w:left w:val="nil"/>
              <w:bottom w:val="nil"/>
              <w:right w:val="nil"/>
            </w:tcBorders>
          </w:tcPr>
          <w:p w:rsidR="00AA565D" w:rsidRPr="00524B42" w:rsidRDefault="00E27033" w:rsidP="00F2705C">
            <w:pPr>
              <w:pStyle w:val="ConsPlusNormal"/>
              <w:rPr>
                <w:rFonts w:ascii="Times New Roman" w:hAnsi="Times New Roman" w:cs="Times New Roman"/>
              </w:rPr>
            </w:pPr>
            <w:r w:rsidRPr="00524B42">
              <w:rPr>
                <w:rFonts w:ascii="Times New Roman" w:hAnsi="Times New Roman" w:cs="Times New Roman"/>
              </w:rPr>
              <w:t xml:space="preserve">Никитин </w:t>
            </w:r>
            <w:r w:rsidRPr="00524B42">
              <w:rPr>
                <w:rFonts w:ascii="Times New Roman" w:hAnsi="Times New Roman" w:cs="Times New Roman"/>
              </w:rPr>
              <w:br/>
              <w:t>Павел Иванович</w:t>
            </w:r>
          </w:p>
        </w:tc>
        <w:tc>
          <w:tcPr>
            <w:tcW w:w="346" w:type="dxa"/>
            <w:tcBorders>
              <w:top w:val="nil"/>
              <w:left w:val="nil"/>
              <w:bottom w:val="nil"/>
              <w:right w:val="nil"/>
            </w:tcBorders>
          </w:tcPr>
          <w:p w:rsidR="00AA565D" w:rsidRPr="00524B42" w:rsidRDefault="00AA565D" w:rsidP="00F2705C">
            <w:pPr>
              <w:pStyle w:val="ConsPlusNormal"/>
              <w:jc w:val="center"/>
              <w:rPr>
                <w:rFonts w:ascii="Times New Roman" w:hAnsi="Times New Roman" w:cs="Times New Roman"/>
              </w:rPr>
            </w:pPr>
            <w:r w:rsidRPr="00524B42">
              <w:rPr>
                <w:rFonts w:ascii="Times New Roman" w:hAnsi="Times New Roman" w:cs="Times New Roman"/>
              </w:rPr>
              <w:t>-</w:t>
            </w:r>
          </w:p>
        </w:tc>
        <w:tc>
          <w:tcPr>
            <w:tcW w:w="5890" w:type="dxa"/>
            <w:tcBorders>
              <w:top w:val="nil"/>
              <w:left w:val="nil"/>
              <w:bottom w:val="nil"/>
              <w:right w:val="nil"/>
            </w:tcBorders>
          </w:tcPr>
          <w:p w:rsidR="00AA565D" w:rsidRPr="00524B42" w:rsidRDefault="00AA565D" w:rsidP="00F2705C">
            <w:pPr>
              <w:pStyle w:val="ConsPlusNormal"/>
              <w:jc w:val="both"/>
              <w:rPr>
                <w:rFonts w:ascii="Times New Roman" w:hAnsi="Times New Roman" w:cs="Times New Roman"/>
              </w:rPr>
            </w:pPr>
            <w:r w:rsidRPr="00524B42">
              <w:rPr>
                <w:rFonts w:ascii="Times New Roman" w:hAnsi="Times New Roman" w:cs="Times New Roman"/>
              </w:rPr>
              <w:t xml:space="preserve">начальник Отдела потребительского рынка и защиты прав потребителей </w:t>
            </w:r>
            <w:proofErr w:type="gramStart"/>
            <w:r w:rsidRPr="00524B42">
              <w:rPr>
                <w:rFonts w:ascii="Times New Roman" w:hAnsi="Times New Roman" w:cs="Times New Roman"/>
              </w:rPr>
              <w:t>Администрации</w:t>
            </w:r>
            <w:proofErr w:type="gramEnd"/>
            <w:r w:rsidRPr="00524B42">
              <w:rPr>
                <w:rFonts w:ascii="Times New Roman" w:hAnsi="Times New Roman" w:cs="Times New Roman"/>
              </w:rPr>
              <w:t xml:space="preserve"> ЗАТО Северск</w:t>
            </w:r>
          </w:p>
        </w:tc>
      </w:tr>
      <w:tr w:rsidR="00524B42" w:rsidRPr="00524B42" w:rsidTr="00F2705C">
        <w:trPr>
          <w:trHeight w:val="497"/>
        </w:trPr>
        <w:tc>
          <w:tcPr>
            <w:tcW w:w="3002" w:type="dxa"/>
            <w:tcBorders>
              <w:top w:val="nil"/>
              <w:left w:val="nil"/>
              <w:bottom w:val="nil"/>
              <w:right w:val="nil"/>
            </w:tcBorders>
          </w:tcPr>
          <w:p w:rsidR="00AA565D" w:rsidRPr="00524B42" w:rsidRDefault="00E27033" w:rsidP="00F2705C">
            <w:pPr>
              <w:pStyle w:val="ConsPlusNormal"/>
              <w:rPr>
                <w:rFonts w:ascii="Times New Roman" w:hAnsi="Times New Roman" w:cs="Times New Roman"/>
              </w:rPr>
            </w:pPr>
            <w:r w:rsidRPr="00524B42">
              <w:rPr>
                <w:rFonts w:ascii="Times New Roman" w:hAnsi="Times New Roman" w:cs="Times New Roman"/>
              </w:rPr>
              <w:t xml:space="preserve">Караваева </w:t>
            </w:r>
            <w:r w:rsidRPr="00524B42">
              <w:rPr>
                <w:rFonts w:ascii="Times New Roman" w:hAnsi="Times New Roman" w:cs="Times New Roman"/>
              </w:rPr>
              <w:br/>
              <w:t>Мария Владимировна</w:t>
            </w:r>
          </w:p>
        </w:tc>
        <w:tc>
          <w:tcPr>
            <w:tcW w:w="346" w:type="dxa"/>
            <w:tcBorders>
              <w:top w:val="nil"/>
              <w:left w:val="nil"/>
              <w:bottom w:val="nil"/>
              <w:right w:val="nil"/>
            </w:tcBorders>
          </w:tcPr>
          <w:p w:rsidR="00AA565D" w:rsidRPr="00524B42" w:rsidRDefault="00AA565D" w:rsidP="00F2705C">
            <w:pPr>
              <w:pStyle w:val="ConsPlusNormal"/>
              <w:jc w:val="center"/>
              <w:rPr>
                <w:rFonts w:ascii="Times New Roman" w:hAnsi="Times New Roman" w:cs="Times New Roman"/>
              </w:rPr>
            </w:pPr>
            <w:r w:rsidRPr="00524B42">
              <w:rPr>
                <w:rFonts w:ascii="Times New Roman" w:hAnsi="Times New Roman" w:cs="Times New Roman"/>
              </w:rPr>
              <w:t>-</w:t>
            </w:r>
          </w:p>
        </w:tc>
        <w:tc>
          <w:tcPr>
            <w:tcW w:w="5890" w:type="dxa"/>
            <w:tcBorders>
              <w:top w:val="nil"/>
              <w:left w:val="nil"/>
              <w:bottom w:val="nil"/>
              <w:right w:val="nil"/>
            </w:tcBorders>
          </w:tcPr>
          <w:p w:rsidR="00AA565D" w:rsidRPr="00524B42" w:rsidRDefault="00E27033" w:rsidP="00F2705C">
            <w:pPr>
              <w:pStyle w:val="ConsPlusNormal"/>
              <w:jc w:val="both"/>
              <w:rPr>
                <w:rFonts w:ascii="Times New Roman" w:hAnsi="Times New Roman" w:cs="Times New Roman"/>
              </w:rPr>
            </w:pPr>
            <w:r w:rsidRPr="00524B42">
              <w:rPr>
                <w:rFonts w:ascii="Times New Roman" w:hAnsi="Times New Roman" w:cs="Times New Roman"/>
              </w:rPr>
              <w:t>заместитель председателя</w:t>
            </w:r>
            <w:r w:rsidR="00AA565D" w:rsidRPr="00524B42">
              <w:rPr>
                <w:rFonts w:ascii="Times New Roman" w:hAnsi="Times New Roman" w:cs="Times New Roman"/>
              </w:rPr>
              <w:t xml:space="preserve"> Комитета экономического развития </w:t>
            </w:r>
            <w:proofErr w:type="gramStart"/>
            <w:r w:rsidR="00AA565D" w:rsidRPr="00524B42">
              <w:rPr>
                <w:rFonts w:ascii="Times New Roman" w:hAnsi="Times New Roman" w:cs="Times New Roman"/>
              </w:rPr>
              <w:t>Администрации</w:t>
            </w:r>
            <w:proofErr w:type="gramEnd"/>
            <w:r w:rsidR="00AA565D" w:rsidRPr="00524B42">
              <w:rPr>
                <w:rFonts w:ascii="Times New Roman" w:hAnsi="Times New Roman" w:cs="Times New Roman"/>
              </w:rPr>
              <w:t xml:space="preserve"> ЗАТО Северск</w:t>
            </w:r>
          </w:p>
        </w:tc>
      </w:tr>
      <w:tr w:rsidR="00524B42" w:rsidRPr="00524B42" w:rsidTr="00F2705C">
        <w:trPr>
          <w:trHeight w:val="485"/>
        </w:trPr>
        <w:tc>
          <w:tcPr>
            <w:tcW w:w="3002" w:type="dxa"/>
            <w:tcBorders>
              <w:top w:val="nil"/>
              <w:left w:val="nil"/>
              <w:bottom w:val="nil"/>
              <w:right w:val="nil"/>
            </w:tcBorders>
          </w:tcPr>
          <w:p w:rsidR="00AA565D" w:rsidRPr="00524B42" w:rsidRDefault="00AA565D" w:rsidP="00F2705C">
            <w:pPr>
              <w:pStyle w:val="ConsPlusNormal"/>
              <w:rPr>
                <w:rFonts w:ascii="Times New Roman" w:hAnsi="Times New Roman" w:cs="Times New Roman"/>
              </w:rPr>
            </w:pPr>
            <w:proofErr w:type="spellStart"/>
            <w:r w:rsidRPr="00524B42">
              <w:rPr>
                <w:rFonts w:ascii="Times New Roman" w:hAnsi="Times New Roman" w:cs="Times New Roman"/>
              </w:rPr>
              <w:t>Шицко</w:t>
            </w:r>
            <w:proofErr w:type="spellEnd"/>
          </w:p>
          <w:p w:rsidR="00AA565D" w:rsidRPr="00524B42" w:rsidRDefault="00AA565D" w:rsidP="00F2705C">
            <w:pPr>
              <w:pStyle w:val="ConsPlusNormal"/>
              <w:rPr>
                <w:rFonts w:ascii="Times New Roman" w:hAnsi="Times New Roman" w:cs="Times New Roman"/>
              </w:rPr>
            </w:pPr>
            <w:r w:rsidRPr="00524B42">
              <w:rPr>
                <w:rFonts w:ascii="Times New Roman" w:hAnsi="Times New Roman" w:cs="Times New Roman"/>
              </w:rPr>
              <w:t>Оксана Александровна</w:t>
            </w:r>
          </w:p>
        </w:tc>
        <w:tc>
          <w:tcPr>
            <w:tcW w:w="346" w:type="dxa"/>
            <w:tcBorders>
              <w:top w:val="nil"/>
              <w:left w:val="nil"/>
              <w:bottom w:val="nil"/>
              <w:right w:val="nil"/>
            </w:tcBorders>
          </w:tcPr>
          <w:p w:rsidR="00AA565D" w:rsidRPr="00524B42" w:rsidRDefault="00AA565D" w:rsidP="00F2705C">
            <w:pPr>
              <w:pStyle w:val="ConsPlusNormal"/>
              <w:jc w:val="center"/>
              <w:rPr>
                <w:rFonts w:ascii="Times New Roman" w:hAnsi="Times New Roman" w:cs="Times New Roman"/>
              </w:rPr>
            </w:pPr>
            <w:r w:rsidRPr="00524B42">
              <w:rPr>
                <w:rFonts w:ascii="Times New Roman" w:hAnsi="Times New Roman" w:cs="Times New Roman"/>
              </w:rPr>
              <w:t>-</w:t>
            </w:r>
          </w:p>
        </w:tc>
        <w:tc>
          <w:tcPr>
            <w:tcW w:w="5890" w:type="dxa"/>
            <w:tcBorders>
              <w:top w:val="nil"/>
              <w:left w:val="nil"/>
              <w:bottom w:val="nil"/>
              <w:right w:val="nil"/>
            </w:tcBorders>
          </w:tcPr>
          <w:p w:rsidR="00AA565D" w:rsidRPr="00524B42" w:rsidRDefault="00F2705C" w:rsidP="00F2705C">
            <w:pPr>
              <w:pStyle w:val="ConsPlusNormal"/>
              <w:jc w:val="both"/>
              <w:rPr>
                <w:rFonts w:ascii="Times New Roman" w:hAnsi="Times New Roman" w:cs="Times New Roman"/>
              </w:rPr>
            </w:pPr>
            <w:r w:rsidRPr="00524B42">
              <w:rPr>
                <w:rFonts w:ascii="Times New Roman" w:hAnsi="Times New Roman" w:cs="Times New Roman"/>
              </w:rPr>
              <w:t xml:space="preserve">директор ООО </w:t>
            </w:r>
            <w:r w:rsidR="00D03C3F">
              <w:rPr>
                <w:rFonts w:ascii="Times New Roman" w:hAnsi="Times New Roman" w:cs="Times New Roman"/>
              </w:rPr>
              <w:t>«</w:t>
            </w:r>
            <w:proofErr w:type="spellStart"/>
            <w:r w:rsidR="00AA565D" w:rsidRPr="00524B42">
              <w:rPr>
                <w:rFonts w:ascii="Times New Roman" w:hAnsi="Times New Roman" w:cs="Times New Roman"/>
              </w:rPr>
              <w:t>Превентива</w:t>
            </w:r>
            <w:proofErr w:type="spellEnd"/>
            <w:r w:rsidR="00D03C3F">
              <w:rPr>
                <w:rFonts w:ascii="Times New Roman" w:hAnsi="Times New Roman" w:cs="Times New Roman"/>
              </w:rPr>
              <w:t>»</w:t>
            </w:r>
            <w:r w:rsidR="00AA565D" w:rsidRPr="00524B42">
              <w:rPr>
                <w:rFonts w:ascii="Times New Roman" w:hAnsi="Times New Roman" w:cs="Times New Roman"/>
              </w:rPr>
              <w:t xml:space="preserve"> (по согласованию)</w:t>
            </w:r>
          </w:p>
        </w:tc>
      </w:tr>
    </w:tbl>
    <w:p w:rsidR="009B65DF" w:rsidRPr="00524B42" w:rsidRDefault="009B65DF" w:rsidP="00F2705C">
      <w:pPr>
        <w:pStyle w:val="ConsPlusNormal"/>
        <w:jc w:val="both"/>
        <w:rPr>
          <w:rFonts w:ascii="Times New Roman" w:hAnsi="Times New Roman" w:cs="Times New Roman"/>
        </w:rPr>
      </w:pPr>
    </w:p>
    <w:sectPr w:rsidR="009B65DF" w:rsidRPr="00524B42" w:rsidSect="00F2705C">
      <w:headerReference w:type="default" r:id="rId32"/>
      <w:headerReference w:type="first" r:id="rId33"/>
      <w:footerReference w:type="first" r:id="rId34"/>
      <w:pgSz w:w="11905" w:h="16838"/>
      <w:pgMar w:top="709"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6B1" w:rsidRDefault="003A66B1">
      <w:pPr>
        <w:spacing w:after="0" w:line="240" w:lineRule="auto"/>
      </w:pPr>
      <w:r>
        <w:separator/>
      </w:r>
    </w:p>
  </w:endnote>
  <w:endnote w:type="continuationSeparator" w:id="0">
    <w:p w:rsidR="003A66B1" w:rsidRDefault="003A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24" w:rsidRPr="00D47335" w:rsidRDefault="00FE6C24" w:rsidP="00FE6C24">
    <w:pPr>
      <w:pStyle w:val="a8"/>
      <w:rPr>
        <w:sz w:val="16"/>
        <w:szCs w:val="16"/>
      </w:rPr>
    </w:pPr>
    <w:r w:rsidRPr="00D47335">
      <w:rPr>
        <w:sz w:val="16"/>
        <w:szCs w:val="16"/>
      </w:rPr>
      <w:t>Внутренний номер: 0272128</w:t>
    </w:r>
  </w:p>
  <w:p w:rsidR="00FE6C24" w:rsidRPr="00AE6EAA" w:rsidRDefault="00FE6C24" w:rsidP="00FE6C24">
    <w:pPr>
      <w:pStyle w:val="a8"/>
      <w:rPr>
        <w:sz w:val="16"/>
      </w:rPr>
    </w:pPr>
  </w:p>
  <w:p w:rsidR="00FE6C24" w:rsidRPr="00B65D80" w:rsidRDefault="00FE6C24" w:rsidP="00FE6C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24" w:rsidRPr="00D47335" w:rsidRDefault="00FE6C24" w:rsidP="00B11EDD">
    <w:pPr>
      <w:pStyle w:val="a8"/>
      <w:rPr>
        <w:sz w:val="16"/>
        <w:szCs w:val="16"/>
      </w:rPr>
    </w:pPr>
    <w:r w:rsidRPr="00D47335">
      <w:rPr>
        <w:sz w:val="16"/>
        <w:szCs w:val="16"/>
      </w:rPr>
      <w:t>Внутренний номер: 0272128</w:t>
    </w:r>
  </w:p>
  <w:p w:rsidR="00FE6C24" w:rsidRPr="00AE6EAA" w:rsidRDefault="00FE6C24" w:rsidP="00B11EDD">
    <w:pPr>
      <w:pStyle w:val="a8"/>
      <w:rPr>
        <w:sz w:val="16"/>
      </w:rPr>
    </w:pPr>
  </w:p>
  <w:p w:rsidR="00FE6C24" w:rsidRPr="00B65D80" w:rsidRDefault="00FE6C24" w:rsidP="00B11ED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24" w:rsidRPr="00F2705C" w:rsidRDefault="00FE6C24" w:rsidP="00F270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6B1" w:rsidRDefault="003A66B1">
      <w:pPr>
        <w:spacing w:after="0" w:line="240" w:lineRule="auto"/>
      </w:pPr>
      <w:r>
        <w:separator/>
      </w:r>
    </w:p>
  </w:footnote>
  <w:footnote w:type="continuationSeparator" w:id="0">
    <w:p w:rsidR="003A66B1" w:rsidRDefault="003A6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24" w:rsidRPr="00505C1A" w:rsidRDefault="00FE6C24" w:rsidP="00505C1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24" w:rsidRPr="00AF428B" w:rsidRDefault="00FE6C24">
    <w:pPr>
      <w:pStyle w:val="a6"/>
      <w:jc w:val="center"/>
      <w:rPr>
        <w:sz w:val="24"/>
        <w:szCs w:val="24"/>
        <w:lang w:val="en-US"/>
      </w:rPr>
    </w:pPr>
  </w:p>
  <w:p w:rsidR="00FE6C24" w:rsidRPr="00D3135E" w:rsidRDefault="00FE6C24" w:rsidP="00FE6C24">
    <w:pPr>
      <w:pStyle w:val="a6"/>
      <w:jc w:val="cent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24" w:rsidRPr="00F2705C" w:rsidRDefault="00FE6C24" w:rsidP="00F2705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24" w:rsidRPr="00AF428B" w:rsidRDefault="00FE6C24">
    <w:pPr>
      <w:pStyle w:val="a6"/>
      <w:jc w:val="center"/>
      <w:rPr>
        <w:sz w:val="24"/>
        <w:szCs w:val="24"/>
        <w:lang w:val="en-US"/>
      </w:rPr>
    </w:pPr>
  </w:p>
  <w:p w:rsidR="00FE6C24" w:rsidRPr="00D3135E" w:rsidRDefault="00FE6C24" w:rsidP="00B11EDD">
    <w:pPr>
      <w:pStyle w:val="a6"/>
      <w:jc w:val="center"/>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24" w:rsidRPr="00F2705C" w:rsidRDefault="00FE6C24" w:rsidP="00F2705C">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24" w:rsidRPr="00F2705C" w:rsidRDefault="00FE6C24" w:rsidP="00F2705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5D"/>
    <w:rsid w:val="00001967"/>
    <w:rsid w:val="000506FD"/>
    <w:rsid w:val="00056254"/>
    <w:rsid w:val="0006742B"/>
    <w:rsid w:val="00085BB5"/>
    <w:rsid w:val="001152CC"/>
    <w:rsid w:val="00170959"/>
    <w:rsid w:val="001C4191"/>
    <w:rsid w:val="00205004"/>
    <w:rsid w:val="00205520"/>
    <w:rsid w:val="00260AE2"/>
    <w:rsid w:val="00276368"/>
    <w:rsid w:val="00294A33"/>
    <w:rsid w:val="002B11F5"/>
    <w:rsid w:val="002F6F0E"/>
    <w:rsid w:val="0031470F"/>
    <w:rsid w:val="00315D8F"/>
    <w:rsid w:val="003A4ACA"/>
    <w:rsid w:val="003A66B1"/>
    <w:rsid w:val="003B5142"/>
    <w:rsid w:val="003E3939"/>
    <w:rsid w:val="00476331"/>
    <w:rsid w:val="004A502F"/>
    <w:rsid w:val="00505C1A"/>
    <w:rsid w:val="005142A7"/>
    <w:rsid w:val="00524B42"/>
    <w:rsid w:val="005B2F54"/>
    <w:rsid w:val="00615A5A"/>
    <w:rsid w:val="00635D8D"/>
    <w:rsid w:val="0069270A"/>
    <w:rsid w:val="006A5D89"/>
    <w:rsid w:val="006F204A"/>
    <w:rsid w:val="007C520A"/>
    <w:rsid w:val="00895145"/>
    <w:rsid w:val="00906B2E"/>
    <w:rsid w:val="009643D8"/>
    <w:rsid w:val="00981BE2"/>
    <w:rsid w:val="009B65DF"/>
    <w:rsid w:val="009F3277"/>
    <w:rsid w:val="00A00F4A"/>
    <w:rsid w:val="00A03AA8"/>
    <w:rsid w:val="00A624F7"/>
    <w:rsid w:val="00AA565D"/>
    <w:rsid w:val="00B11EDD"/>
    <w:rsid w:val="00B52588"/>
    <w:rsid w:val="00BA775E"/>
    <w:rsid w:val="00BB6D59"/>
    <w:rsid w:val="00C00FD6"/>
    <w:rsid w:val="00CA6B48"/>
    <w:rsid w:val="00D031C4"/>
    <w:rsid w:val="00D03C3F"/>
    <w:rsid w:val="00E05F77"/>
    <w:rsid w:val="00E27033"/>
    <w:rsid w:val="00E514F1"/>
    <w:rsid w:val="00E61029"/>
    <w:rsid w:val="00EA6E64"/>
    <w:rsid w:val="00F10005"/>
    <w:rsid w:val="00F2705C"/>
    <w:rsid w:val="00F46553"/>
    <w:rsid w:val="00F67026"/>
    <w:rsid w:val="00F84BCB"/>
    <w:rsid w:val="00FA47EC"/>
    <w:rsid w:val="00FB1D2C"/>
    <w:rsid w:val="00FB3342"/>
    <w:rsid w:val="00FE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58B43-6F36-4B76-9CEB-ABB8B74C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A56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56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56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56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56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56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56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565D"/>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EA6E64"/>
    <w:rPr>
      <w:color w:val="0563C1" w:themeColor="hyperlink"/>
      <w:u w:val="single"/>
    </w:rPr>
  </w:style>
  <w:style w:type="paragraph" w:styleId="a4">
    <w:name w:val="Plain Text"/>
    <w:basedOn w:val="a"/>
    <w:link w:val="a5"/>
    <w:uiPriority w:val="99"/>
    <w:semiHidden/>
    <w:unhideWhenUsed/>
    <w:rsid w:val="00294A33"/>
    <w:pPr>
      <w:spacing w:after="0" w:line="240" w:lineRule="auto"/>
    </w:pPr>
    <w:rPr>
      <w:rFonts w:ascii="Consolas" w:hAnsi="Consolas"/>
      <w:sz w:val="21"/>
      <w:szCs w:val="21"/>
    </w:rPr>
  </w:style>
  <w:style w:type="character" w:customStyle="1" w:styleId="a5">
    <w:name w:val="Текст Знак"/>
    <w:basedOn w:val="a0"/>
    <w:link w:val="a4"/>
    <w:uiPriority w:val="99"/>
    <w:semiHidden/>
    <w:rsid w:val="00294A33"/>
    <w:rPr>
      <w:rFonts w:ascii="Consolas" w:hAnsi="Consolas"/>
      <w:sz w:val="21"/>
      <w:szCs w:val="21"/>
    </w:rPr>
  </w:style>
  <w:style w:type="character" w:customStyle="1" w:styleId="ConsPlusNormal0">
    <w:name w:val="ConsPlusNormal Знак"/>
    <w:link w:val="ConsPlusNormal"/>
    <w:locked/>
    <w:rsid w:val="004A502F"/>
    <w:rPr>
      <w:rFonts w:ascii="Calibri" w:eastAsiaTheme="minorEastAsia" w:hAnsi="Calibri" w:cs="Calibri"/>
      <w:lang w:eastAsia="ru-RU"/>
    </w:rPr>
  </w:style>
  <w:style w:type="paragraph" w:styleId="a6">
    <w:name w:val="header"/>
    <w:basedOn w:val="a"/>
    <w:link w:val="a7"/>
    <w:uiPriority w:val="99"/>
    <w:rsid w:val="009F3277"/>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7">
    <w:name w:val="Верхний колонтитул Знак"/>
    <w:basedOn w:val="a0"/>
    <w:link w:val="a6"/>
    <w:uiPriority w:val="99"/>
    <w:rsid w:val="009F3277"/>
    <w:rPr>
      <w:rFonts w:ascii="Times New Roman CYR" w:eastAsia="Times New Roman" w:hAnsi="Times New Roman CYR" w:cs="Times New Roman"/>
      <w:sz w:val="20"/>
      <w:szCs w:val="20"/>
      <w:lang w:eastAsia="ru-RU"/>
    </w:rPr>
  </w:style>
  <w:style w:type="paragraph" w:styleId="a8">
    <w:name w:val="footer"/>
    <w:basedOn w:val="a"/>
    <w:link w:val="a9"/>
    <w:rsid w:val="009F3277"/>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9">
    <w:name w:val="Нижний колонтитул Знак"/>
    <w:basedOn w:val="a0"/>
    <w:link w:val="a8"/>
    <w:rsid w:val="009F3277"/>
    <w:rPr>
      <w:rFonts w:ascii="Times New Roman CYR" w:eastAsia="Times New Roman" w:hAnsi="Times New Roman CYR" w:cs="Times New Roman"/>
      <w:sz w:val="20"/>
      <w:szCs w:val="20"/>
      <w:lang w:eastAsia="ru-RU"/>
    </w:rPr>
  </w:style>
  <w:style w:type="paragraph" w:styleId="aa">
    <w:name w:val="Balloon Text"/>
    <w:basedOn w:val="a"/>
    <w:link w:val="ab"/>
    <w:uiPriority w:val="99"/>
    <w:semiHidden/>
    <w:unhideWhenUsed/>
    <w:rsid w:val="00260A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60AE2"/>
    <w:rPr>
      <w:rFonts w:ascii="Segoe UI" w:hAnsi="Segoe UI" w:cs="Segoe UI"/>
      <w:sz w:val="18"/>
      <w:szCs w:val="18"/>
    </w:rPr>
  </w:style>
  <w:style w:type="table" w:styleId="ac">
    <w:name w:val="Table Grid"/>
    <w:basedOn w:val="a1"/>
    <w:rsid w:val="00FE6C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32339915C94DABAF90C1D34980CB1F567D2E2761988154022834B55CE405972DBE92DED7B84626F5B16D9458S6XDF" TargetMode="External"/><Relationship Id="rId13" Type="http://schemas.openxmlformats.org/officeDocument/2006/relationships/hyperlink" Target="consultantplus://offline/ref=F132339915C94DABAF90C1D34980CB1F567A2C2769908154022834B55CE405972DBE92DED7B84626F5B16D9458S6XDF" TargetMode="External"/><Relationship Id="rId18" Type="http://schemas.openxmlformats.org/officeDocument/2006/relationships/hyperlink" Target="consultantplus://offline/ref=F132339915C94DABAF90C1D34980CB1F567D29266A998154022834B55CE405973FBECAD0D0BE5C2DA7FE2BC1576EE5D26545E724ADEFS3X2F"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F132339915C94DABAF90C1D34980CB1F567D29266A998154022834B55CE405973FBECAD0D0BC5A2DA7FE2BC1576EE5D26545E724ADEFS3X2F" TargetMode="External"/><Relationship Id="rId34" Type="http://schemas.openxmlformats.org/officeDocument/2006/relationships/footer" Target="footer3.xml"/><Relationship Id="rId7" Type="http://schemas.openxmlformats.org/officeDocument/2006/relationships/hyperlink" Target="consultantplus://offline/ref=F132339915C94DABAF90C1D34980CB1F567D2D276E9C8154022834B55CE405972DBE92DED7B84626F5B16D9458S6XDF" TargetMode="External"/><Relationship Id="rId12" Type="http://schemas.openxmlformats.org/officeDocument/2006/relationships/hyperlink" Target="consultantplus://offline/ref=69972876F858962081E1E8630BBEE9F9C66284A53AC1EFBBB88763EC40EBD962EA4CE33501235E555BCBC3225Bu36EC" TargetMode="External"/><Relationship Id="rId17" Type="http://schemas.openxmlformats.org/officeDocument/2006/relationships/hyperlink" Target="consultantplus://offline/ref=F132339915C94DABAF90DFDE5FEC951B53757529689F8C025D7432E203B403C27FFECC8786FA0D2BF3A971945C70E1CC67S4X0F" TargetMode="External"/><Relationship Id="rId25" Type="http://schemas.openxmlformats.org/officeDocument/2006/relationships/hyperlink" Target="consultantplus://offline/ref=267BCC66DD226AFDFB17FAC5F760EB0866EBF804580EE478874F8DBD83413119428F353EFDB23ACA57EC266518x5q6J" TargetMode="External"/><Relationship Id="rId33"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hyperlink" Target="consultantplus://offline/ref=F132339915C94DABAF90C1D34980CB1F567A2C2769908154022834B55CE405972DBE92DED7B84626F5B16D9458S6XDF" TargetMode="External"/><Relationship Id="rId20" Type="http://schemas.openxmlformats.org/officeDocument/2006/relationships/hyperlink" Target="consultantplus://offline/ref=F132339915C94DABAF90C1D34980CB1F567D29266A998154022834B55CE405973FBECAD0D0BE5C2DA7FE2BC1576EE5D26545E724ADEFS3X2F"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consultantplus://offline/ref=F132339915C94DABAF90C1D34980CB1F567D29266A998154022834B55CE405973FBECAD2D7BD5B2FF6A43BC51E3BEECC635DF920B3EF31AFS7X2F" TargetMode="External"/><Relationship Id="rId11" Type="http://schemas.openxmlformats.org/officeDocument/2006/relationships/hyperlink" Target="consultantplus://offline/ref=F132339915C94DABAF90C1D34980CB1F567D2D276E9C8154022834B55CE405972DBE92DED7B84626F5B16D9458S6XDF" TargetMode="External"/><Relationship Id="rId24" Type="http://schemas.openxmlformats.org/officeDocument/2006/relationships/hyperlink" Target="consultantplus://offline/ref=DB0471A1C4C24D0A75947BF469CF1441FC938C4EFE0B9FA73A3DA43E562FA01A76F7C4574EE5EF77BB18AF5E06EEC253B10B8DBEEE473A6581C84397lFmDH" TargetMode="External"/><Relationship Id="rId32"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yperlink" Target="consultantplus://offline/ref=F132339915C94DABAF90C1D34980CB1F567D2F22609C8154022834B55CE405972DBE92DED7B84626F5B16D9458S6XDF" TargetMode="External"/><Relationship Id="rId23" Type="http://schemas.openxmlformats.org/officeDocument/2006/relationships/hyperlink" Target="https://rmsp-pp.nalog.ru/"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consultantplus://offline/ref=F132339915C94DABAF90DFDE5FEC951B53757529689F8F035E7432E203B403C27FFECC8786FA0D2BF3A971945C70E1CC67S4X0F" TargetMode="External"/><Relationship Id="rId19" Type="http://schemas.openxmlformats.org/officeDocument/2006/relationships/hyperlink" Target="consultantplus://offline/ref=F132339915C94DABAF90C1D34980CB1F567D29266A998154022834B55CE405973FBECAD0D0BC5A2DA7FE2BC1576EE5D26545E724ADEFS3X2F"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F132339915C94DABAF90DFDE5FEC951B53757529689E880A5E7B32E203B403C27FFECC8786FA0D2BF3A971945C70E1CC67S4X0F" TargetMode="External"/><Relationship Id="rId14" Type="http://schemas.openxmlformats.org/officeDocument/2006/relationships/hyperlink" Target="consultantplus://offline/ref=F132339915C94DABAF90C1D34980CB1F567D2F22609C8154022834B55CE405972DBE92DED7B84626F5B16D9458S6XDF" TargetMode="External"/><Relationship Id="rId22" Type="http://schemas.openxmlformats.org/officeDocument/2006/relationships/hyperlink" Target="consultantplus://offline/ref=3663904BAB1397177B833A2F182C5F85F88C738C7AD1024200337DB1030CBD371F934B2DBBE3529883602BB40FH3a4I"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43</Pages>
  <Words>16501</Words>
  <Characters>94060</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Родина Наталья Сергеевна</dc:creator>
  <cp:keywords/>
  <dc:description/>
  <cp:lastModifiedBy>Середина В.В.</cp:lastModifiedBy>
  <cp:revision>48</cp:revision>
  <cp:lastPrinted>2023-06-15T07:20:00Z</cp:lastPrinted>
  <dcterms:created xsi:type="dcterms:W3CDTF">2023-06-14T09:34:00Z</dcterms:created>
  <dcterms:modified xsi:type="dcterms:W3CDTF">2023-06-27T07:52:00Z</dcterms:modified>
</cp:coreProperties>
</file>