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876" w:rsidRDefault="0060587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605876" w:rsidRDefault="00605876">
      <w:pPr>
        <w:pStyle w:val="ConsPlusNormal"/>
        <w:jc w:val="both"/>
        <w:outlineLvl w:val="0"/>
      </w:pPr>
    </w:p>
    <w:p w:rsidR="00605876" w:rsidRDefault="0060587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05876" w:rsidRDefault="00605876">
      <w:pPr>
        <w:pStyle w:val="ConsPlusTitle"/>
        <w:jc w:val="both"/>
      </w:pPr>
    </w:p>
    <w:p w:rsidR="00605876" w:rsidRDefault="00605876">
      <w:pPr>
        <w:pStyle w:val="ConsPlusTitle"/>
        <w:jc w:val="center"/>
      </w:pPr>
      <w:r>
        <w:t>ПОСТАНОВЛЕНИЕ</w:t>
      </w:r>
    </w:p>
    <w:p w:rsidR="00605876" w:rsidRDefault="00605876">
      <w:pPr>
        <w:pStyle w:val="ConsPlusTitle"/>
        <w:jc w:val="center"/>
      </w:pPr>
      <w:r>
        <w:t>от 3 апреля 2020 г. N 434</w:t>
      </w:r>
    </w:p>
    <w:p w:rsidR="00605876" w:rsidRDefault="00605876">
      <w:pPr>
        <w:pStyle w:val="ConsPlusTitle"/>
        <w:jc w:val="both"/>
      </w:pPr>
    </w:p>
    <w:p w:rsidR="00605876" w:rsidRDefault="00605876">
      <w:pPr>
        <w:pStyle w:val="ConsPlusTitle"/>
        <w:jc w:val="center"/>
      </w:pPr>
      <w:r>
        <w:t>ОБ УТВЕРЖДЕНИИ ПЕРЕЧНЯ</w:t>
      </w:r>
    </w:p>
    <w:p w:rsidR="00605876" w:rsidRDefault="00605876">
      <w:pPr>
        <w:pStyle w:val="ConsPlusTitle"/>
        <w:jc w:val="center"/>
      </w:pPr>
      <w:r>
        <w:t>ОТРАСЛЕЙ РОССИЙСКОЙ ЭКОНОМИКИ, В НАИБОЛЬШЕЙ СТЕПЕНИ</w:t>
      </w:r>
    </w:p>
    <w:p w:rsidR="00605876" w:rsidRDefault="00605876">
      <w:pPr>
        <w:pStyle w:val="ConsPlusTitle"/>
        <w:jc w:val="center"/>
      </w:pPr>
      <w:r>
        <w:t>ПОСТРАДАВШИХ В УСЛОВИЯХ УХУДШЕНИЯ СИТУАЦИИ В РЕЗУЛЬТАТЕ</w:t>
      </w:r>
    </w:p>
    <w:p w:rsidR="00605876" w:rsidRDefault="00605876">
      <w:pPr>
        <w:pStyle w:val="ConsPlusTitle"/>
        <w:jc w:val="center"/>
      </w:pPr>
      <w:r>
        <w:t>РАСПРОСТРАНЕНИЯ НОВОЙ КОРОНАВИРУСНОЙ ИНФЕКЦИИ</w:t>
      </w:r>
    </w:p>
    <w:p w:rsidR="00605876" w:rsidRDefault="0060587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0587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876" w:rsidRDefault="0060587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876" w:rsidRDefault="0060587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05876" w:rsidRDefault="0060587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05876" w:rsidRDefault="0060587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10.04.2020 </w:t>
            </w:r>
            <w:hyperlink r:id="rId5">
              <w:r>
                <w:rPr>
                  <w:color w:val="0000FF"/>
                </w:rPr>
                <w:t>N 479</w:t>
              </w:r>
            </w:hyperlink>
            <w:r>
              <w:rPr>
                <w:color w:val="392C69"/>
              </w:rPr>
              <w:t>,</w:t>
            </w:r>
          </w:p>
          <w:p w:rsidR="00605876" w:rsidRDefault="0060587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18.04.2020 </w:t>
            </w:r>
            <w:hyperlink r:id="rId6">
              <w:r>
                <w:rPr>
                  <w:color w:val="0000FF"/>
                </w:rPr>
                <w:t>N 540</w:t>
              </w:r>
            </w:hyperlink>
            <w:r>
              <w:rPr>
                <w:color w:val="392C69"/>
              </w:rPr>
              <w:t xml:space="preserve">, от 12.05.2020 </w:t>
            </w:r>
            <w:hyperlink r:id="rId7">
              <w:r>
                <w:rPr>
                  <w:color w:val="0000FF"/>
                </w:rPr>
                <w:t>N 657</w:t>
              </w:r>
            </w:hyperlink>
            <w:r>
              <w:rPr>
                <w:color w:val="392C69"/>
              </w:rPr>
              <w:t xml:space="preserve">, от 26.05.2020 </w:t>
            </w:r>
            <w:hyperlink r:id="rId8">
              <w:r>
                <w:rPr>
                  <w:color w:val="0000FF"/>
                </w:rPr>
                <w:t>N 745</w:t>
              </w:r>
            </w:hyperlink>
            <w:r>
              <w:rPr>
                <w:color w:val="392C69"/>
              </w:rPr>
              <w:t>,</w:t>
            </w:r>
          </w:p>
          <w:p w:rsidR="00605876" w:rsidRDefault="0060587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26.06.2020 </w:t>
            </w:r>
            <w:hyperlink r:id="rId9">
              <w:r>
                <w:rPr>
                  <w:color w:val="0000FF"/>
                </w:rPr>
                <w:t>N 927</w:t>
              </w:r>
            </w:hyperlink>
            <w:r>
              <w:rPr>
                <w:color w:val="392C69"/>
              </w:rPr>
              <w:t xml:space="preserve">, от 16.10.2020 </w:t>
            </w:r>
            <w:hyperlink r:id="rId10">
              <w:r>
                <w:rPr>
                  <w:color w:val="0000FF"/>
                </w:rPr>
                <w:t>N 1698</w:t>
              </w:r>
            </w:hyperlink>
            <w:r>
              <w:rPr>
                <w:color w:val="392C69"/>
              </w:rPr>
              <w:t xml:space="preserve">, от 10.03.2022 </w:t>
            </w:r>
            <w:hyperlink r:id="rId11">
              <w:r>
                <w:rPr>
                  <w:color w:val="0000FF"/>
                </w:rPr>
                <w:t>N 337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876" w:rsidRDefault="00605876">
            <w:pPr>
              <w:pStyle w:val="ConsPlusNormal"/>
            </w:pPr>
          </w:p>
        </w:tc>
      </w:tr>
    </w:tbl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605876" w:rsidRDefault="00605876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3">
        <w:r>
          <w:rPr>
            <w:color w:val="0000FF"/>
          </w:rPr>
          <w:t>перечень</w:t>
        </w:r>
      </w:hyperlink>
      <w:r>
        <w:t xml:space="preserve">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инфекции.</w:t>
      </w:r>
    </w:p>
    <w:p w:rsidR="00605876" w:rsidRDefault="00605876">
      <w:pPr>
        <w:pStyle w:val="ConsPlusNormal"/>
        <w:spacing w:before="220"/>
        <w:ind w:firstLine="540"/>
        <w:jc w:val="both"/>
      </w:pPr>
      <w:r>
        <w:t xml:space="preserve">2. Утратил силу. - </w:t>
      </w:r>
      <w:hyperlink r:id="rId12">
        <w:r>
          <w:rPr>
            <w:color w:val="0000FF"/>
          </w:rPr>
          <w:t>Постановление</w:t>
        </w:r>
      </w:hyperlink>
      <w:r>
        <w:t xml:space="preserve"> Правительства РФ от 10.03.2022 N 337.</w:t>
      </w:r>
    </w:p>
    <w:p w:rsidR="00605876" w:rsidRDefault="00605876">
      <w:pPr>
        <w:pStyle w:val="ConsPlusNormal"/>
        <w:spacing w:before="220"/>
        <w:ind w:firstLine="540"/>
        <w:jc w:val="both"/>
      </w:pPr>
      <w:r>
        <w:t xml:space="preserve">3. Настоящее постановление вступает в силу со дня вступления в силу Федерального </w:t>
      </w:r>
      <w:hyperlink r:id="rId13">
        <w:r>
          <w:rPr>
            <w:color w:val="0000FF"/>
          </w:rPr>
          <w:t>закона</w:t>
        </w:r>
      </w:hyperlink>
      <w:r>
        <w:t xml:space="preserve"> "О внесении изменений в Федеральный закон "О Центральном банке Российской Федерации (Банке России)" и отдельные законодательные акты Российской Федерации в части особенностей изменения условий кредитного договора, договора займа".</w:t>
      </w: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jc w:val="right"/>
      </w:pPr>
      <w:r>
        <w:t>Председатель Правительства</w:t>
      </w:r>
    </w:p>
    <w:p w:rsidR="00605876" w:rsidRDefault="00605876">
      <w:pPr>
        <w:pStyle w:val="ConsPlusNormal"/>
        <w:jc w:val="right"/>
      </w:pPr>
      <w:r>
        <w:t>Российской Федерации</w:t>
      </w:r>
    </w:p>
    <w:p w:rsidR="00605876" w:rsidRDefault="00605876">
      <w:pPr>
        <w:pStyle w:val="ConsPlusNormal"/>
        <w:jc w:val="right"/>
      </w:pPr>
      <w:r>
        <w:t>М.МИШУСТИН</w:t>
      </w: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jc w:val="right"/>
        <w:outlineLvl w:val="0"/>
      </w:pPr>
      <w:r>
        <w:t>Утвержден</w:t>
      </w:r>
    </w:p>
    <w:p w:rsidR="00605876" w:rsidRDefault="00605876">
      <w:pPr>
        <w:pStyle w:val="ConsPlusNormal"/>
        <w:jc w:val="right"/>
      </w:pPr>
      <w:r>
        <w:t>постановлением Правительства</w:t>
      </w:r>
    </w:p>
    <w:p w:rsidR="00605876" w:rsidRDefault="00605876">
      <w:pPr>
        <w:pStyle w:val="ConsPlusNormal"/>
        <w:jc w:val="right"/>
      </w:pPr>
      <w:r>
        <w:t>Российской Федерации</w:t>
      </w:r>
    </w:p>
    <w:p w:rsidR="00605876" w:rsidRDefault="00605876">
      <w:pPr>
        <w:pStyle w:val="ConsPlusNormal"/>
        <w:jc w:val="right"/>
      </w:pPr>
      <w:r>
        <w:t>от 3 апреля 2020 г. N 434</w:t>
      </w: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Title"/>
        <w:jc w:val="center"/>
      </w:pPr>
      <w:bookmarkStart w:id="0" w:name="P33"/>
      <w:bookmarkEnd w:id="0"/>
      <w:r>
        <w:t>ПЕРЕЧЕНЬ</w:t>
      </w:r>
    </w:p>
    <w:p w:rsidR="00605876" w:rsidRDefault="00605876">
      <w:pPr>
        <w:pStyle w:val="ConsPlusTitle"/>
        <w:jc w:val="center"/>
      </w:pPr>
      <w:r>
        <w:t>ОТРАСЛЕЙ РОССИЙСКОЙ ЭКОНОМИКИ, В НАИБОЛЬШЕЙ СТЕПЕНИ</w:t>
      </w:r>
    </w:p>
    <w:p w:rsidR="00605876" w:rsidRDefault="00605876">
      <w:pPr>
        <w:pStyle w:val="ConsPlusTitle"/>
        <w:jc w:val="center"/>
      </w:pPr>
      <w:r>
        <w:t>ПОСТРАДАВШИХ В УСЛОВИЯХ УХУДШЕНИЯ СИТУАЦИИ В РЕЗУЛЬТАТЕ</w:t>
      </w:r>
    </w:p>
    <w:p w:rsidR="00605876" w:rsidRDefault="00605876">
      <w:pPr>
        <w:pStyle w:val="ConsPlusTitle"/>
        <w:jc w:val="center"/>
      </w:pPr>
      <w:r>
        <w:t>РАСПРОСТРАНЕНИЯ НОВОЙ КОРОНАВИРУСНОЙ ИНФЕКЦИИ</w:t>
      </w:r>
    </w:p>
    <w:p w:rsidR="00605876" w:rsidRDefault="0060587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0587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876" w:rsidRDefault="0060587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876" w:rsidRDefault="0060587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05876" w:rsidRDefault="0060587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05876" w:rsidRDefault="0060587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10.04.2020 </w:t>
            </w:r>
            <w:hyperlink r:id="rId14">
              <w:r>
                <w:rPr>
                  <w:color w:val="0000FF"/>
                </w:rPr>
                <w:t>N 479</w:t>
              </w:r>
            </w:hyperlink>
            <w:r>
              <w:rPr>
                <w:color w:val="392C69"/>
              </w:rPr>
              <w:t>,</w:t>
            </w:r>
          </w:p>
          <w:p w:rsidR="00605876" w:rsidRDefault="0060587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18.04.2020 </w:t>
            </w:r>
            <w:hyperlink r:id="rId15">
              <w:r>
                <w:rPr>
                  <w:color w:val="0000FF"/>
                </w:rPr>
                <w:t>N 540</w:t>
              </w:r>
            </w:hyperlink>
            <w:r>
              <w:rPr>
                <w:color w:val="392C69"/>
              </w:rPr>
              <w:t xml:space="preserve">, от 12.05.2020 </w:t>
            </w:r>
            <w:hyperlink r:id="rId16">
              <w:r>
                <w:rPr>
                  <w:color w:val="0000FF"/>
                </w:rPr>
                <w:t>N 657</w:t>
              </w:r>
            </w:hyperlink>
            <w:r>
              <w:rPr>
                <w:color w:val="392C69"/>
              </w:rPr>
              <w:t xml:space="preserve">, от 26.05.2020 </w:t>
            </w:r>
            <w:hyperlink r:id="rId17">
              <w:r>
                <w:rPr>
                  <w:color w:val="0000FF"/>
                </w:rPr>
                <w:t>N 745</w:t>
              </w:r>
            </w:hyperlink>
            <w:r>
              <w:rPr>
                <w:color w:val="392C69"/>
              </w:rPr>
              <w:t>,</w:t>
            </w:r>
          </w:p>
          <w:p w:rsidR="00605876" w:rsidRDefault="0060587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26.06.2020 </w:t>
            </w:r>
            <w:hyperlink r:id="rId18">
              <w:r>
                <w:rPr>
                  <w:color w:val="0000FF"/>
                </w:rPr>
                <w:t>N 927</w:t>
              </w:r>
            </w:hyperlink>
            <w:r>
              <w:rPr>
                <w:color w:val="392C69"/>
              </w:rPr>
              <w:t xml:space="preserve">, от 16.10.2020 </w:t>
            </w:r>
            <w:hyperlink r:id="rId19">
              <w:r>
                <w:rPr>
                  <w:color w:val="0000FF"/>
                </w:rPr>
                <w:t>N 1698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876" w:rsidRDefault="00605876">
            <w:pPr>
              <w:pStyle w:val="ConsPlusNormal"/>
            </w:pPr>
          </w:p>
        </w:tc>
      </w:tr>
    </w:tbl>
    <w:p w:rsidR="00605876" w:rsidRDefault="0060587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13"/>
        <w:gridCol w:w="1757"/>
      </w:tblGrid>
      <w:tr w:rsidR="00605876"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605876" w:rsidRDefault="00605876">
            <w:pPr>
              <w:pStyle w:val="ConsPlusNormal"/>
              <w:jc w:val="center"/>
            </w:pPr>
            <w:r>
              <w:t>Сфера деятельности, наименование вида экономической деятельности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r>
              <w:t xml:space="preserve">Код </w:t>
            </w:r>
            <w:hyperlink r:id="rId20">
              <w:r>
                <w:rPr>
                  <w:color w:val="0000FF"/>
                </w:rPr>
                <w:t>ОКВЭД 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1. Транспортная деятельность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</w:pPr>
            <w:r>
              <w:t xml:space="preserve">(в ред. </w:t>
            </w:r>
            <w:hyperlink r:id="rId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РФ от 26.06.2020 N 927)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прочего сухопутного пассажирского транспорта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22">
              <w:r>
                <w:rPr>
                  <w:color w:val="0000FF"/>
                </w:rPr>
                <w:t>49.3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автомобильного грузового транспорта и услуги по перевозкам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23">
              <w:r>
                <w:rPr>
                  <w:color w:val="0000FF"/>
                </w:rPr>
                <w:t>49.4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пассажирского воздушного транспорта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24">
              <w:r>
                <w:rPr>
                  <w:color w:val="0000FF"/>
                </w:rPr>
                <w:t>51.1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грузового воздушного транспорта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25">
              <w:r>
                <w:rPr>
                  <w:color w:val="0000FF"/>
                </w:rPr>
                <w:t>51.21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автовокзалов и автостанций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876" w:rsidRDefault="00605876">
            <w:pPr>
              <w:pStyle w:val="ConsPlusNormal"/>
              <w:jc w:val="center"/>
            </w:pPr>
            <w:hyperlink r:id="rId26">
              <w:r>
                <w:rPr>
                  <w:color w:val="0000FF"/>
                </w:rPr>
                <w:t>52.21.21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вспомогательная, связанная с воздушным и космическим транспортом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</w:pPr>
            <w:hyperlink r:id="rId27">
              <w:r>
                <w:rPr>
                  <w:color w:val="0000FF"/>
                </w:rPr>
                <w:t>52.23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 ред. </w:t>
            </w:r>
            <w:hyperlink r:id="rId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РФ от 26.05.2020 N 745)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Перевозка пассажиров железнодорожным транспортом в междугородном сообщении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29">
              <w:r>
                <w:rPr>
                  <w:color w:val="0000FF"/>
                </w:rPr>
                <w:t>49.10.1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(введено </w:t>
            </w:r>
            <w:hyperlink r:id="rId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26.06.2020 N 927)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морского пассажирского транспорта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31">
              <w:r>
                <w:rPr>
                  <w:color w:val="0000FF"/>
                </w:rPr>
                <w:t>50.1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(введено </w:t>
            </w:r>
            <w:hyperlink r:id="rId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26.06.2020 N 927)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внутреннего водного пассажирского транспорта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33">
              <w:r>
                <w:rPr>
                  <w:color w:val="0000FF"/>
                </w:rPr>
                <w:t>50.3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(введено </w:t>
            </w:r>
            <w:hyperlink r:id="rId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26.06.2020 N 927)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железнодорожного транспорта:</w:t>
            </w:r>
          </w:p>
          <w:p w:rsidR="00605876" w:rsidRDefault="00605876">
            <w:pPr>
              <w:pStyle w:val="ConsPlusNormal"/>
            </w:pPr>
            <w:r>
              <w:t>междугородные и международные пассажирские перевозки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</w:pPr>
            <w:hyperlink r:id="rId35">
              <w:r>
                <w:rPr>
                  <w:color w:val="0000FF"/>
                </w:rPr>
                <w:t>49.1</w:t>
              </w:r>
            </w:hyperlink>
            <w:r>
              <w:t xml:space="preserve"> </w:t>
            </w:r>
            <w:hyperlink w:anchor="P176">
              <w:r>
                <w:rPr>
                  <w:color w:val="0000FF"/>
                </w:rPr>
                <w:t>&lt;*&gt;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(введено </w:t>
            </w:r>
            <w:hyperlink r:id="rId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16.10.2020 N 1698)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2. Культура, организация досуга и развлечений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37">
              <w:r>
                <w:rPr>
                  <w:color w:val="0000FF"/>
                </w:rPr>
                <w:t>90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в области демонстрации кинофильмов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38">
              <w:r>
                <w:rPr>
                  <w:color w:val="0000FF"/>
                </w:rPr>
                <w:t>59.14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(введено </w:t>
            </w:r>
            <w:hyperlink r:id="rId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10.04.2020 N 479)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музеев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40">
              <w:r>
                <w:rPr>
                  <w:color w:val="0000FF"/>
                </w:rPr>
                <w:t>91.02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(введено </w:t>
            </w:r>
            <w:hyperlink r:id="rId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18.04.2020 N 540)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зоопарков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42">
              <w:r>
                <w:rPr>
                  <w:color w:val="0000FF"/>
                </w:rPr>
                <w:t>91.04.1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(введено </w:t>
            </w:r>
            <w:hyperlink r:id="rId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18.04.2020 N 540)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Производство изделий народных художественных промыслов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44">
              <w:r>
                <w:rPr>
                  <w:color w:val="0000FF"/>
                </w:rPr>
                <w:t>32.99.8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lastRenderedPageBreak/>
              <w:t xml:space="preserve">(введено </w:t>
            </w:r>
            <w:hyperlink r:id="rId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12.05.2020 N 657)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3. Физкультурно-оздоровительная деятельность и спорт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в области спорта, отдыха и развлечений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46">
              <w:r>
                <w:rPr>
                  <w:color w:val="0000FF"/>
                </w:rPr>
                <w:t>93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физкультурно-оздоровительная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47">
              <w:r>
                <w:rPr>
                  <w:color w:val="0000FF"/>
                </w:rPr>
                <w:t>96.04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санаторно-курортных организаций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48">
              <w:r>
                <w:rPr>
                  <w:color w:val="0000FF"/>
                </w:rPr>
                <w:t>86.90.4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4. Деятельность туристических агентств и прочих организаций, предоставляющих услуги в сфере туризма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49">
              <w:r>
                <w:rPr>
                  <w:color w:val="0000FF"/>
                </w:rPr>
                <w:t>79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5. Гостиничный бизнес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по предоставлению мест для временного проживания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50">
              <w:r>
                <w:rPr>
                  <w:color w:val="0000FF"/>
                </w:rPr>
                <w:t>55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6. Общественное питание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по предоставлению продуктов питания и напитков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876" w:rsidRDefault="00605876">
            <w:pPr>
              <w:pStyle w:val="ConsPlusNormal"/>
              <w:jc w:val="center"/>
            </w:pPr>
            <w:hyperlink r:id="rId51">
              <w:r>
                <w:rPr>
                  <w:color w:val="0000FF"/>
                </w:rPr>
                <w:t>56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7. Деятельность организаций дополнительного образования, негосударственных образовательных учреждений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Образование дополнительное детей и взрослых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52">
              <w:r>
                <w:rPr>
                  <w:color w:val="0000FF"/>
                </w:rPr>
                <w:t>85.41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Предоставление услуг по дневному уходу за детьми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53">
              <w:r>
                <w:rPr>
                  <w:color w:val="0000FF"/>
                </w:rPr>
                <w:t>88.91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8. Деятельность по организации конференций и выставок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по организации конференций и выставок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54">
              <w:r>
                <w:rPr>
                  <w:color w:val="0000FF"/>
                </w:rPr>
                <w:t>82.3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9. Деятельность по предоставлению бытовых услуг населению (ремонт, стирка, химчистка, услуги парикмахерских и салонов красоты)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55">
              <w:r>
                <w:rPr>
                  <w:color w:val="0000FF"/>
                </w:rPr>
                <w:t>95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Стирка и химическая чистка текстильных и меховых изделий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56">
              <w:r>
                <w:rPr>
                  <w:color w:val="0000FF"/>
                </w:rPr>
                <w:t>96.01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Предоставление услуг парикмахерскими и салонами красоты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5876" w:rsidRDefault="00605876">
            <w:pPr>
              <w:pStyle w:val="ConsPlusNormal"/>
              <w:jc w:val="center"/>
            </w:pPr>
            <w:hyperlink r:id="rId57">
              <w:r>
                <w:rPr>
                  <w:color w:val="0000FF"/>
                </w:rPr>
                <w:t>96.02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10. Деятельность в области здравоохранения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</w:pPr>
            <w:r>
              <w:t xml:space="preserve">(введен </w:t>
            </w:r>
            <w:hyperlink r:id="rId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10.04.2020 N 479)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Стоматологическая практика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59">
              <w:r>
                <w:rPr>
                  <w:color w:val="0000FF"/>
                </w:rPr>
                <w:t>86.23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11. Розничная торговля непродовольственными товарами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</w:pPr>
            <w:r>
              <w:t xml:space="preserve">(введен </w:t>
            </w:r>
            <w:hyperlink r:id="rId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18.04.2020 N 540)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61">
              <w:r>
                <w:rPr>
                  <w:color w:val="0000FF"/>
                </w:rPr>
                <w:t>45.11.2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 xml:space="preserve">Торговля розничная легковыми автомобилями и легкими </w:t>
            </w:r>
            <w:r>
              <w:lastRenderedPageBreak/>
              <w:t>автотранспортными средствами прочая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62">
              <w:r>
                <w:rPr>
                  <w:color w:val="0000FF"/>
                </w:rPr>
                <w:t>45.11.3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8"/>
              <w:gridCol w:w="109"/>
              <w:gridCol w:w="8670"/>
              <w:gridCol w:w="109"/>
            </w:tblGrid>
            <w:tr w:rsidR="0060587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05876" w:rsidRDefault="00605876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05876" w:rsidRDefault="00605876">
                  <w:pPr>
                    <w:pStyle w:val="ConsPlusNormal"/>
                  </w:pPr>
                </w:p>
              </w:tc>
              <w:tc>
                <w:tcPr>
                  <w:tcW w:w="90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605876" w:rsidRDefault="00605876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605876" w:rsidRDefault="00605876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С 01.08.2021 внесены </w:t>
                  </w:r>
                  <w:hyperlink r:id="rId63">
                    <w:r>
                      <w:rPr>
                        <w:color w:val="0000FF"/>
                      </w:rPr>
                      <w:t>изменения</w:t>
                    </w:r>
                  </w:hyperlink>
                  <w:r>
                    <w:rPr>
                      <w:color w:val="392C69"/>
                    </w:rPr>
                    <w:t xml:space="preserve"> в наименование видов экономической деятельности по кодам </w:t>
                  </w:r>
                  <w:hyperlink r:id="rId64">
                    <w:r>
                      <w:rPr>
                        <w:color w:val="0000FF"/>
                      </w:rPr>
                      <w:t>45.19.2</w:t>
                    </w:r>
                  </w:hyperlink>
                  <w:r>
                    <w:rPr>
                      <w:color w:val="392C69"/>
                    </w:rPr>
                    <w:t xml:space="preserve"> и </w:t>
                  </w:r>
                  <w:hyperlink r:id="rId65">
                    <w:r>
                      <w:rPr>
                        <w:color w:val="0000FF"/>
                      </w:rPr>
                      <w:t>45.19.3</w:t>
                    </w:r>
                  </w:hyperlink>
                  <w:r>
                    <w:rPr>
                      <w:color w:val="392C69"/>
                    </w:rPr>
                    <w:t xml:space="preserve"> ОКВЭД 2.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05876" w:rsidRDefault="00605876">
                  <w:pPr>
                    <w:pStyle w:val="ConsPlusNormal"/>
                  </w:pPr>
                </w:p>
              </w:tc>
            </w:tr>
          </w:tbl>
          <w:p w:rsidR="00605876" w:rsidRDefault="00605876">
            <w:pPr>
              <w:pStyle w:val="ConsPlusNormal"/>
            </w:pP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прочими автотранспортными средствами, кроме пассажирских, в специализированных магазинах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66">
              <w:r>
                <w:rPr>
                  <w:color w:val="0000FF"/>
                </w:rPr>
                <w:t>45.19.2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прочими автотранспортными средствами, кроме пассажирских, прочая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67">
              <w:r>
                <w:rPr>
                  <w:color w:val="0000FF"/>
                </w:rPr>
                <w:t>45.19.3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автомобильными деталями, узлами и принадлежностями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68">
              <w:r>
                <w:rPr>
                  <w:color w:val="0000FF"/>
                </w:rPr>
                <w:t>45.32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мотоциклами, их деталями, составными частями и принадлежностями в специализированных магазинах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69">
              <w:r>
                <w:rPr>
                  <w:color w:val="0000FF"/>
                </w:rPr>
                <w:t>45.40.2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мотоциклами, их деталями, узлами и принадлежностями прочая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0">
              <w:r>
                <w:rPr>
                  <w:color w:val="0000FF"/>
                </w:rPr>
                <w:t>45.40.3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прочая в неспециализированных магазинах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1">
              <w:r>
                <w:rPr>
                  <w:color w:val="0000FF"/>
                </w:rPr>
                <w:t>47.19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 ред. </w:t>
            </w:r>
            <w:hyperlink r:id="rId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РФ от 12.05.2020 N 657)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информационным и коммуникационным оборудованием в специализированных магазинах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3">
              <w:r>
                <w:rPr>
                  <w:color w:val="0000FF"/>
                </w:rPr>
                <w:t>47.4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прочими бытовыми изделиями в специализированных магазинах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4">
              <w:r>
                <w:rPr>
                  <w:color w:val="0000FF"/>
                </w:rPr>
                <w:t>47.5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товарами культурно-развлекательного назначения в специализированных магазинах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5">
              <w:r>
                <w:rPr>
                  <w:color w:val="0000FF"/>
                </w:rPr>
                <w:t>47.6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прочими товарами в специализированных магазинах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6">
              <w:r>
                <w:rPr>
                  <w:color w:val="0000FF"/>
                </w:rPr>
                <w:t>47.7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в нестационарных торговых объектах и на рынках текстилем, одеждой и обувью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7">
              <w:r>
                <w:rPr>
                  <w:color w:val="0000FF"/>
                </w:rPr>
                <w:t>47.82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Торговля розничная в нестационарных торговых объектах и на рынках прочими товарами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8">
              <w:r>
                <w:rPr>
                  <w:color w:val="0000FF"/>
                </w:rPr>
                <w:t>47.89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по осуществлению торговли через автоматы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79">
              <w:r>
                <w:rPr>
                  <w:color w:val="0000FF"/>
                </w:rPr>
                <w:t>47.99.2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both"/>
            </w:pPr>
            <w:r>
              <w:t xml:space="preserve">(введено </w:t>
            </w:r>
            <w:hyperlink r:id="rId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12.05.2020 N 657)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  <w:outlineLvl w:val="1"/>
            </w:pPr>
            <w:r>
              <w:t>12. Средства массовой информации и производство печатной продукции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</w:pPr>
            <w:r>
              <w:t xml:space="preserve">(введен </w:t>
            </w:r>
            <w:hyperlink r:id="rId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26.05.2020 N 745)</w:t>
            </w:r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в области телевизионного и радиовещания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  <w:jc w:val="center"/>
            </w:pPr>
            <w:hyperlink r:id="rId82">
              <w:r>
                <w:rPr>
                  <w:color w:val="0000FF"/>
                </w:rPr>
                <w:t>60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сетевых изданий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83">
              <w:r>
                <w:rPr>
                  <w:color w:val="0000FF"/>
                </w:rPr>
                <w:t>63.12.1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Деятельность информационных агентств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84">
              <w:r>
                <w:rPr>
                  <w:color w:val="0000FF"/>
                </w:rPr>
                <w:t>63.91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Печатание газет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85">
              <w:r>
                <w:rPr>
                  <w:color w:val="0000FF"/>
                </w:rPr>
                <w:t>18.11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lastRenderedPageBreak/>
              <w:t>Издание книг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86">
              <w:r>
                <w:rPr>
                  <w:color w:val="0000FF"/>
                </w:rPr>
                <w:t>58.11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</w:tcPr>
          <w:p w:rsidR="00605876" w:rsidRDefault="00605876">
            <w:pPr>
              <w:pStyle w:val="ConsPlusNormal"/>
            </w:pPr>
            <w:r>
              <w:t>Издание газет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5876" w:rsidRDefault="00605876">
            <w:pPr>
              <w:pStyle w:val="ConsPlusNormal"/>
              <w:jc w:val="center"/>
            </w:pPr>
            <w:hyperlink r:id="rId87">
              <w:r>
                <w:rPr>
                  <w:color w:val="0000FF"/>
                </w:rPr>
                <w:t>58.13</w:t>
              </w:r>
            </w:hyperlink>
          </w:p>
        </w:tc>
      </w:tr>
      <w:tr w:rsidR="0060587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876" w:rsidRDefault="00605876">
            <w:pPr>
              <w:pStyle w:val="ConsPlusNormal"/>
            </w:pPr>
            <w:r>
              <w:t>Издание журналов и периодических изданий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876" w:rsidRDefault="00605876">
            <w:pPr>
              <w:pStyle w:val="ConsPlusNormal"/>
              <w:jc w:val="center"/>
            </w:pPr>
            <w:hyperlink r:id="rId88">
              <w:r>
                <w:rPr>
                  <w:color w:val="0000FF"/>
                </w:rPr>
                <w:t>58.14</w:t>
              </w:r>
            </w:hyperlink>
          </w:p>
        </w:tc>
      </w:tr>
    </w:tbl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ind w:firstLine="540"/>
        <w:jc w:val="both"/>
      </w:pPr>
      <w:r>
        <w:t>--------------------------------</w:t>
      </w:r>
    </w:p>
    <w:p w:rsidR="00605876" w:rsidRDefault="00605876">
      <w:pPr>
        <w:pStyle w:val="ConsPlusNormal"/>
        <w:spacing w:before="220"/>
        <w:ind w:firstLine="540"/>
        <w:jc w:val="both"/>
      </w:pPr>
      <w:bookmarkStart w:id="1" w:name="P176"/>
      <w:bookmarkEnd w:id="1"/>
      <w:r>
        <w:t>&lt;*&gt; В отношении перевозок пассажиров железнодорожным транспортом общего пользования в пригородных поездах в регулируемом сегменте пригородных пассажирских перевозок на маршрутах, согласованных субъектом Российской Федерации в рамках договора на организацию транспортного обслуживания населения железнодорожным транспортом в пригородном сообщении.</w:t>
      </w:r>
    </w:p>
    <w:p w:rsidR="00605876" w:rsidRDefault="00605876">
      <w:pPr>
        <w:pStyle w:val="ConsPlusNormal"/>
        <w:jc w:val="both"/>
      </w:pPr>
      <w:r>
        <w:t xml:space="preserve">(сноска введена </w:t>
      </w:r>
      <w:hyperlink r:id="rId89">
        <w:r>
          <w:rPr>
            <w:color w:val="0000FF"/>
          </w:rPr>
          <w:t>Постановлением</w:t>
        </w:r>
      </w:hyperlink>
      <w:r>
        <w:t xml:space="preserve"> Правительства РФ от 16.10.2020 N 1698)</w:t>
      </w: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jc w:val="both"/>
      </w:pPr>
    </w:p>
    <w:p w:rsidR="00605876" w:rsidRDefault="0060587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E4D91" w:rsidRDefault="00605876">
      <w:bookmarkStart w:id="2" w:name="_GoBack"/>
      <w:bookmarkEnd w:id="2"/>
    </w:p>
    <w:sectPr w:rsidR="004E4D91" w:rsidSect="00AE6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876"/>
    <w:rsid w:val="00482865"/>
    <w:rsid w:val="00605876"/>
    <w:rsid w:val="0078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FB4C98-B185-42BA-BE6D-AB2C5C46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87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0587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0587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6048B1E2663481C9526FDCF7BABB6D4384D482622D0155DB479538267ED94BBA4F6BD94237747312D257F9AB4e365H" TargetMode="External"/><Relationship Id="rId18" Type="http://schemas.openxmlformats.org/officeDocument/2006/relationships/hyperlink" Target="consultantplus://offline/ref=D6048B1E2663481C9526FDCF7BABB6D43F4B492924DA155DB479538267ED94BBB6F6E598237159312B3029CBF263B93454EC915D0DF36000eF66H" TargetMode="External"/><Relationship Id="rId26" Type="http://schemas.openxmlformats.org/officeDocument/2006/relationships/hyperlink" Target="consultantplus://offline/ref=D6048B1E2663481C9526FDCF7BABB6D4384C442824DC155DB479538267ED94BBB6F6E59A2A7A0D606A6E709AB028B4374CF0915Ce160H" TargetMode="External"/><Relationship Id="rId39" Type="http://schemas.openxmlformats.org/officeDocument/2006/relationships/hyperlink" Target="consultantplus://offline/ref=D6048B1E2663481C9526FDCF7BABB6D43F4B4C2129D9155DB479538267ED94BBB6F6E59823715931283029CBF263B93454EC915D0DF36000eF66H" TargetMode="External"/><Relationship Id="rId21" Type="http://schemas.openxmlformats.org/officeDocument/2006/relationships/hyperlink" Target="consultantplus://offline/ref=D6048B1E2663481C9526FDCF7BABB6D43F4B492924DA155DB479538267ED94BBB6F6E59823715931273029CBF263B93454EC915D0DF36000eF66H" TargetMode="External"/><Relationship Id="rId34" Type="http://schemas.openxmlformats.org/officeDocument/2006/relationships/hyperlink" Target="consultantplus://offline/ref=D6048B1E2663481C9526FDCF7BABB6D43F4B492924DA155DB479538267ED94BBB6F6E59823715930283029CBF263B93454EC915D0DF36000eF66H" TargetMode="External"/><Relationship Id="rId42" Type="http://schemas.openxmlformats.org/officeDocument/2006/relationships/hyperlink" Target="consultantplus://offline/ref=D6048B1E2663481C9526FDCF7BABB6D4384C442824DC155DB479538267ED94BBB6F6E59823745D36283029CBF263B93454EC915D0DF36000eF66H" TargetMode="External"/><Relationship Id="rId47" Type="http://schemas.openxmlformats.org/officeDocument/2006/relationships/hyperlink" Target="consultantplus://offline/ref=D6048B1E2663481C9526FDCF7BABB6D4384C442824DC155DB479538267ED94BBB6F6E598237451362F3029CBF263B93454EC915D0DF36000eF66H" TargetMode="External"/><Relationship Id="rId50" Type="http://schemas.openxmlformats.org/officeDocument/2006/relationships/hyperlink" Target="consultantplus://offline/ref=D6048B1E2663481C9526FDCF7BABB6D4384C442824DC155DB479538267ED94BBB6F6E59823755A31293029CBF263B93454EC915D0DF36000eF66H" TargetMode="External"/><Relationship Id="rId55" Type="http://schemas.openxmlformats.org/officeDocument/2006/relationships/hyperlink" Target="consultantplus://offline/ref=D6048B1E2663481C9526FDCF7BABB6D4384C442824DC155DB479538267ED94BBB6F6E59823745C342B3029CBF263B93454EC915D0DF36000eF66H" TargetMode="External"/><Relationship Id="rId63" Type="http://schemas.openxmlformats.org/officeDocument/2006/relationships/hyperlink" Target="consultantplus://offline/ref=D6048B1E2663481C9526FDCF7BABB6D43F474A2721DF155DB479538267ED94BBB6F6E598237159302D3029CBF263B93454EC915D0DF36000eF66H" TargetMode="External"/><Relationship Id="rId68" Type="http://schemas.openxmlformats.org/officeDocument/2006/relationships/hyperlink" Target="consultantplus://offline/ref=D6048B1E2663481C9526FDCF7BABB6D4384C442824DC155DB479538267ED94BBB6F6E59823725936263029CBF263B93454EC915D0DF36000eF66H" TargetMode="External"/><Relationship Id="rId76" Type="http://schemas.openxmlformats.org/officeDocument/2006/relationships/hyperlink" Target="consultantplus://offline/ref=D6048B1E2663481C9526FDCF7BABB6D4384C442824DC155DB479538267ED94BBB6F6E59823725E392E3029CBF263B93454EC915D0DF36000eF66H" TargetMode="External"/><Relationship Id="rId84" Type="http://schemas.openxmlformats.org/officeDocument/2006/relationships/hyperlink" Target="consultantplus://offline/ref=D6048B1E2663481C9526FDCF7BABB6D4384C442824DC155DB479538267ED94BBB6F6E59823755C352D3029CBF263B93454EC915D0DF36000eF66H" TargetMode="External"/><Relationship Id="rId89" Type="http://schemas.openxmlformats.org/officeDocument/2006/relationships/hyperlink" Target="consultantplus://offline/ref=D6048B1E2663481C9526FDCF7BABB6D43F48492524D8155DB479538267ED94BBB6F6E598237159302C3029CBF263B93454EC915D0DF36000eF66H" TargetMode="External"/><Relationship Id="rId7" Type="http://schemas.openxmlformats.org/officeDocument/2006/relationships/hyperlink" Target="consultantplus://offline/ref=D6048B1E2663481C9526FDCF7BABB6D43F4B4E2223D1155DB479538267ED94BBB6F6E598237159312B3029CBF263B93454EC915D0DF36000eF66H" TargetMode="External"/><Relationship Id="rId71" Type="http://schemas.openxmlformats.org/officeDocument/2006/relationships/hyperlink" Target="consultantplus://offline/ref=D6048B1E2663481C9526FDCF7BABB6D4384C442824DC155DB479538267ED94BBB6F6E59823725C36263029CBF263B93454EC915D0DF36000eF66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6048B1E2663481C9526FDCF7BABB6D43F4B4E2223D1155DB479538267ED94BBB6F6E598237159312B3029CBF263B93454EC915D0DF36000eF66H" TargetMode="External"/><Relationship Id="rId29" Type="http://schemas.openxmlformats.org/officeDocument/2006/relationships/hyperlink" Target="consultantplus://offline/ref=D6048B1E2663481C9526FDCF7BABB6D4384C442824DC155DB479538267ED94BBB6F6E598237250332A3029CBF263B93454EC915D0DF36000eF66H" TargetMode="External"/><Relationship Id="rId11" Type="http://schemas.openxmlformats.org/officeDocument/2006/relationships/hyperlink" Target="consultantplus://offline/ref=D6048B1E2663481C9526FDCF7BABB6D4384F452728DF155DB479538267ED94BBB6F6E59823715931293029CBF263B93454EC915D0DF36000eF66H" TargetMode="External"/><Relationship Id="rId24" Type="http://schemas.openxmlformats.org/officeDocument/2006/relationships/hyperlink" Target="consultantplus://offline/ref=D6048B1E2663481C9526FDCF7BABB6D4384C442824DC155DB479538267ED94BBB6F6E598237558302C3029CBF263B93454EC915D0DF36000eF66H" TargetMode="External"/><Relationship Id="rId32" Type="http://schemas.openxmlformats.org/officeDocument/2006/relationships/hyperlink" Target="consultantplus://offline/ref=D6048B1E2663481C9526FDCF7BABB6D43F4B492924DA155DB479538267ED94BBB6F6E598237159302A3029CBF263B93454EC915D0DF36000eF66H" TargetMode="External"/><Relationship Id="rId37" Type="http://schemas.openxmlformats.org/officeDocument/2006/relationships/hyperlink" Target="consultantplus://offline/ref=D6048B1E2663481C9526FDCF7BABB6D4384C442824DC155DB479538267ED94BBB6F6E59823745D352A3029CBF263B93454EC915D0DF36000eF66H" TargetMode="External"/><Relationship Id="rId40" Type="http://schemas.openxmlformats.org/officeDocument/2006/relationships/hyperlink" Target="consultantplus://offline/ref=D6048B1E2663481C9526FDCF7BABB6D4384C442824DC155DB479538267ED94BBB6F6E59823745D362E3029CBF263B93454EC915D0DF36000eF66H" TargetMode="External"/><Relationship Id="rId45" Type="http://schemas.openxmlformats.org/officeDocument/2006/relationships/hyperlink" Target="consultantplus://offline/ref=D6048B1E2663481C9526FDCF7BABB6D43F4B4E2223D1155DB479538267ED94BBB6F6E59823715931273029CBF263B93454EC915D0DF36000eF66H" TargetMode="External"/><Relationship Id="rId53" Type="http://schemas.openxmlformats.org/officeDocument/2006/relationships/hyperlink" Target="consultantplus://offline/ref=D6048B1E2663481C9526FDCF7BABB6D4384C442824DC155DB479538267ED94BBB6F6E59823745D32293029CBF263B93454EC915D0DF36000eF66H" TargetMode="External"/><Relationship Id="rId58" Type="http://schemas.openxmlformats.org/officeDocument/2006/relationships/hyperlink" Target="consultantplus://offline/ref=D6048B1E2663481C9526FDCF7BABB6D43F4B4C2129D9155DB479538267ED94BBB6F6E59823715931273029CBF263B93454EC915D0DF36000eF66H" TargetMode="External"/><Relationship Id="rId66" Type="http://schemas.openxmlformats.org/officeDocument/2006/relationships/hyperlink" Target="consultantplus://offline/ref=D6048B1E2663481C9526FDCF7BABB6D4384C442824DC155DB479538267ED94BBB6F6E59823725935283029CBF263B93454EC915D0DF36000eF66H" TargetMode="External"/><Relationship Id="rId74" Type="http://schemas.openxmlformats.org/officeDocument/2006/relationships/hyperlink" Target="consultantplus://offline/ref=D6048B1E2663481C9526FDCF7BABB6D4384C442824DC155DB479538267ED94BBB6F6E59823725F39263029CBF263B93454EC915D0DF36000eF66H" TargetMode="External"/><Relationship Id="rId79" Type="http://schemas.openxmlformats.org/officeDocument/2006/relationships/hyperlink" Target="consultantplus://offline/ref=D6048B1E2663481C9526FDCF7BABB6D4384C442824DC155DB479538267ED94BBB6F6E59823725031283029CBF263B93454EC915D0DF36000eF66H" TargetMode="External"/><Relationship Id="rId87" Type="http://schemas.openxmlformats.org/officeDocument/2006/relationships/hyperlink" Target="consultantplus://offline/ref=D6048B1E2663481C9526FDCF7BABB6D4384C442824DC155DB479538267ED94BBB6F6E59823755A39273029CBF263B93454EC915D0DF36000eF66H" TargetMode="External"/><Relationship Id="rId5" Type="http://schemas.openxmlformats.org/officeDocument/2006/relationships/hyperlink" Target="consultantplus://offline/ref=D6048B1E2663481C9526FDCF7BABB6D43F4B4C2129D9155DB479538267ED94BBB6F6E598237159312B3029CBF263B93454EC915D0DF36000eF66H" TargetMode="External"/><Relationship Id="rId61" Type="http://schemas.openxmlformats.org/officeDocument/2006/relationships/hyperlink" Target="consultantplus://offline/ref=D6048B1E2663481C9526FDCF7BABB6D4384C442824DC155DB479538267ED94BBB6F6E59823725933263029CBF263B93454EC915D0DF36000eF66H" TargetMode="External"/><Relationship Id="rId82" Type="http://schemas.openxmlformats.org/officeDocument/2006/relationships/hyperlink" Target="consultantplus://offline/ref=D6048B1E2663481C9526FDCF7BABB6D4384C442824DC155DB479538267ED94BBB6F6E59823755D322C3029CBF263B93454EC915D0DF36000eF66H" TargetMode="External"/><Relationship Id="rId90" Type="http://schemas.openxmlformats.org/officeDocument/2006/relationships/fontTable" Target="fontTable.xml"/><Relationship Id="rId19" Type="http://schemas.openxmlformats.org/officeDocument/2006/relationships/hyperlink" Target="consultantplus://offline/ref=D6048B1E2663481C9526FDCF7BABB6D43F48492524D8155DB479538267ED94BBB6F6E598237159312B3029CBF263B93454EC915D0DF36000eF66H" TargetMode="External"/><Relationship Id="rId14" Type="http://schemas.openxmlformats.org/officeDocument/2006/relationships/hyperlink" Target="consultantplus://offline/ref=D6048B1E2663481C9526FDCF7BABB6D43F4B4C2129D9155DB479538267ED94BBB6F6E598237159312B3029CBF263B93454EC915D0DF36000eF66H" TargetMode="External"/><Relationship Id="rId22" Type="http://schemas.openxmlformats.org/officeDocument/2006/relationships/hyperlink" Target="consultantplus://offline/ref=D6048B1E2663481C9526FDCF7BABB6D4384C442824DC155DB479538267ED94BBB6F6E598237250352E3029CBF263B93454EC915D0DF36000eF66H" TargetMode="External"/><Relationship Id="rId27" Type="http://schemas.openxmlformats.org/officeDocument/2006/relationships/hyperlink" Target="consultantplus://offline/ref=D6048B1E2663481C9526FDCF7BABB6D4384C442824DC155DB479538267ED94BBB6F6E59823755B322B3029CBF263B93454EC915D0DF36000eF66H" TargetMode="External"/><Relationship Id="rId30" Type="http://schemas.openxmlformats.org/officeDocument/2006/relationships/hyperlink" Target="consultantplus://offline/ref=D6048B1E2663481C9526FDCF7BABB6D43F4B492924DA155DB479538267ED94BBB6F6E598237159302F3029CBF263B93454EC915D0DF36000eF66H" TargetMode="External"/><Relationship Id="rId35" Type="http://schemas.openxmlformats.org/officeDocument/2006/relationships/hyperlink" Target="consultantplus://offline/ref=D6048B1E2663481C9526FDCF7BABB6D4384C442824DC155DB479538267ED94BBB6F6E598237250332E3029CBF263B93454EC915D0DF36000eF66H" TargetMode="External"/><Relationship Id="rId43" Type="http://schemas.openxmlformats.org/officeDocument/2006/relationships/hyperlink" Target="consultantplus://offline/ref=D6048B1E2663481C9526FDCF7BABB6D4384F4D2227DA155DB479538267ED94BBB6F6E598237159302A3029CBF263B93454EC915D0DF36000eF66H" TargetMode="External"/><Relationship Id="rId48" Type="http://schemas.openxmlformats.org/officeDocument/2006/relationships/hyperlink" Target="consultantplus://offline/ref=D6048B1E2663481C9526FDCF7BABB6D4384C442824DC155DB479538267ED94BBB6F6E59823745D312B3029CBF263B93454EC915D0DF36000eF66H" TargetMode="External"/><Relationship Id="rId56" Type="http://schemas.openxmlformats.org/officeDocument/2006/relationships/hyperlink" Target="consultantplus://offline/ref=D6048B1E2663481C9526FDCF7BABB6D4384C442824DC155DB479538267ED94BBB6F6E598237451372D3029CBF263B93454EC915D0DF36000eF66H" TargetMode="External"/><Relationship Id="rId64" Type="http://schemas.openxmlformats.org/officeDocument/2006/relationships/hyperlink" Target="consultantplus://offline/ref=D6048B1E2663481C9526FDCF7BABB6D4384C442824DC155DB479538267ED94BBB6F6E59823725935283029CBF263B93454EC915D0DF36000eF66H" TargetMode="External"/><Relationship Id="rId69" Type="http://schemas.openxmlformats.org/officeDocument/2006/relationships/hyperlink" Target="consultantplus://offline/ref=D6048B1E2663481C9526FDCF7BABB6D4384C442824DC155DB479538267ED94BBB6F6E59823725938283029CBF263B93454EC915D0DF36000eF66H" TargetMode="External"/><Relationship Id="rId77" Type="http://schemas.openxmlformats.org/officeDocument/2006/relationships/hyperlink" Target="consultantplus://offline/ref=D6048B1E2663481C9526FDCF7BABB6D4384C442824DC155DB479538267ED94BBB6F6E59823725136263029CBF263B93454EC915D0DF36000eF66H" TargetMode="External"/><Relationship Id="rId8" Type="http://schemas.openxmlformats.org/officeDocument/2006/relationships/hyperlink" Target="consultantplus://offline/ref=D6048B1E2663481C9526FDCF7BABB6D43F4B4F2923D1155DB479538267ED94BBB6F6E598237159312B3029CBF263B93454EC915D0DF36000eF66H" TargetMode="External"/><Relationship Id="rId51" Type="http://schemas.openxmlformats.org/officeDocument/2006/relationships/hyperlink" Target="consultantplus://offline/ref=D6048B1E2663481C9526FDCF7BABB6D4384C442824DC155DB479538267ED94BBB6F6E59823755A33283029CBF263B93454EC915D0DF36000eF66H" TargetMode="External"/><Relationship Id="rId72" Type="http://schemas.openxmlformats.org/officeDocument/2006/relationships/hyperlink" Target="consultantplus://offline/ref=D6048B1E2663481C9526FDCF7BABB6D43F4B4E2223D1155DB479538267ED94BBB6F6E598237159302A3029CBF263B93454EC915D0DF36000eF66H" TargetMode="External"/><Relationship Id="rId80" Type="http://schemas.openxmlformats.org/officeDocument/2006/relationships/hyperlink" Target="consultantplus://offline/ref=D6048B1E2663481C9526FDCF7BABB6D43F4B4E2223D1155DB479538267ED94BBB6F6E598237159332F3029CBF263B93454EC915D0DF36000eF66H" TargetMode="External"/><Relationship Id="rId85" Type="http://schemas.openxmlformats.org/officeDocument/2006/relationships/hyperlink" Target="consultantplus://offline/ref=D6048B1E2663481C9526FDCF7BABB6D4384C442824DC155DB479538267ED94BBB6F6E59823705D332D3029CBF263B93454EC915D0DF36000eF66H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6048B1E2663481C9526FDCF7BABB6D4384F452728DF155DB479538267ED94BBB6F6E59823715931293029CBF263B93454EC915D0DF36000eF66H" TargetMode="External"/><Relationship Id="rId17" Type="http://schemas.openxmlformats.org/officeDocument/2006/relationships/hyperlink" Target="consultantplus://offline/ref=D6048B1E2663481C9526FDCF7BABB6D43F4B4F2923D1155DB479538267ED94BBB6F6E598237159312B3029CBF263B93454EC915D0DF36000eF66H" TargetMode="External"/><Relationship Id="rId25" Type="http://schemas.openxmlformats.org/officeDocument/2006/relationships/hyperlink" Target="consultantplus://offline/ref=D6048B1E2663481C9526FDCF7BABB6D4384C442824DC155DB479538267ED94BBB6F6E598237558332A3029CBF263B93454EC915D0DF36000eF66H" TargetMode="External"/><Relationship Id="rId33" Type="http://schemas.openxmlformats.org/officeDocument/2006/relationships/hyperlink" Target="consultantplus://offline/ref=D6048B1E2663481C9526FDCF7BABB6D4384C442824DC155DB479538267ED94BBB6F6E598237559382F3029CBF263B93454EC915D0DF36000eF66H" TargetMode="External"/><Relationship Id="rId38" Type="http://schemas.openxmlformats.org/officeDocument/2006/relationships/hyperlink" Target="consultantplus://offline/ref=D6048B1E2663481C9526FDCF7BABB6D4384C442824DC155DB479538267ED94BBB6F6E59823755D332E3029CBF263B93454EC915D0DF36000eF66H" TargetMode="External"/><Relationship Id="rId46" Type="http://schemas.openxmlformats.org/officeDocument/2006/relationships/hyperlink" Target="consultantplus://offline/ref=D6048B1E2663481C9526FDCF7BABB6D4384C442824DC155DB479538267ED94BBB6F6E59823745C31293029CBF263B93454EC915D0DF36000eF66H" TargetMode="External"/><Relationship Id="rId59" Type="http://schemas.openxmlformats.org/officeDocument/2006/relationships/hyperlink" Target="consultantplus://offline/ref=D6048B1E2663481C9526FDCF7BABB6D4384C442824DC155DB479538267ED94BBB6F6E59823745A382D3029CBF263B93454EC915D0DF36000eF66H" TargetMode="External"/><Relationship Id="rId67" Type="http://schemas.openxmlformats.org/officeDocument/2006/relationships/hyperlink" Target="consultantplus://offline/ref=D6048B1E2663481C9526FDCF7BABB6D4384C442824DC155DB479538267ED94BBB6F6E59823725935263029CBF263B93454EC915D0DF36000eF66H" TargetMode="External"/><Relationship Id="rId20" Type="http://schemas.openxmlformats.org/officeDocument/2006/relationships/hyperlink" Target="consultantplus://offline/ref=D6048B1E2663481C9526FDCF7BABB6D4384C442824DC155DB479538267ED94BBA4F6BD94237747312D257F9AB4e365H" TargetMode="External"/><Relationship Id="rId41" Type="http://schemas.openxmlformats.org/officeDocument/2006/relationships/hyperlink" Target="consultantplus://offline/ref=D6048B1E2663481C9526FDCF7BABB6D4384F4D2227DA155DB479538267ED94BBB6F6E598237159302F3029CBF263B93454EC915D0DF36000eF66H" TargetMode="External"/><Relationship Id="rId54" Type="http://schemas.openxmlformats.org/officeDocument/2006/relationships/hyperlink" Target="consultantplus://offline/ref=D6048B1E2663481C9526FDCF7BABB6D4384C442824DC155DB479538267ED94BBB6F6E59823745838263029CBF263B93454EC915D0DF36000eF66H" TargetMode="External"/><Relationship Id="rId62" Type="http://schemas.openxmlformats.org/officeDocument/2006/relationships/hyperlink" Target="consultantplus://offline/ref=D6048B1E2663481C9526FDCF7BABB6D4384C442824DC155DB479538267ED94BBB6F6E598237259322E3029CBF263B93454EC915D0DF36000eF66H" TargetMode="External"/><Relationship Id="rId70" Type="http://schemas.openxmlformats.org/officeDocument/2006/relationships/hyperlink" Target="consultantplus://offline/ref=D6048B1E2663481C9526FDCF7BABB6D4384C442824DC155DB479538267ED94BBB6F6E59823725938263029CBF263B93454EC915D0DF36000eF66H" TargetMode="External"/><Relationship Id="rId75" Type="http://schemas.openxmlformats.org/officeDocument/2006/relationships/hyperlink" Target="consultantplus://offline/ref=D6048B1E2663481C9526FDCF7BABB6D4384C442824DC155DB479538267ED94BBB6F6E59823725E342E3029CBF263B93454EC915D0DF36000eF66H" TargetMode="External"/><Relationship Id="rId83" Type="http://schemas.openxmlformats.org/officeDocument/2006/relationships/hyperlink" Target="consultantplus://offline/ref=D6048B1E2663481C9526FDCF7BABB6D4384C442824DC155DB479538267ED94BBB6F6E59823755C32273029CBF263B93454EC915D0DF36000eF66H" TargetMode="External"/><Relationship Id="rId88" Type="http://schemas.openxmlformats.org/officeDocument/2006/relationships/hyperlink" Target="consultantplus://offline/ref=D6048B1E2663481C9526FDCF7BABB6D4384C442824DC155DB479538267ED94BBB6F6E59823755A382B3029CBF263B93454EC915D0DF36000eF66H" TargetMode="Externa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6048B1E2663481C9526FDCF7BABB6D4384F4D2227DA155DB479538267ED94BBB6F6E598237159312B3029CBF263B93454EC915D0DF36000eF66H" TargetMode="External"/><Relationship Id="rId15" Type="http://schemas.openxmlformats.org/officeDocument/2006/relationships/hyperlink" Target="consultantplus://offline/ref=D6048B1E2663481C9526FDCF7BABB6D4384F4D2227DA155DB479538267ED94BBB6F6E598237159302E3029CBF263B93454EC915D0DF36000eF66H" TargetMode="External"/><Relationship Id="rId23" Type="http://schemas.openxmlformats.org/officeDocument/2006/relationships/hyperlink" Target="consultantplus://offline/ref=D6048B1E2663481C9526FDCF7BABB6D4384C442824DC155DB479538267ED94BBB6F6E598237250382E3029CBF263B93454EC915D0DF36000eF66H" TargetMode="External"/><Relationship Id="rId28" Type="http://schemas.openxmlformats.org/officeDocument/2006/relationships/hyperlink" Target="consultantplus://offline/ref=D6048B1E2663481C9526FDCF7BABB6D43F4B4F2923D1155DB479538267ED94BBB6F6E598237159302E3029CBF263B93454EC915D0DF36000eF66H" TargetMode="External"/><Relationship Id="rId36" Type="http://schemas.openxmlformats.org/officeDocument/2006/relationships/hyperlink" Target="consultantplus://offline/ref=D6048B1E2663481C9526FDCF7BABB6D43F48492524D8155DB479538267ED94BBB6F6E59823715931273029CBF263B93454EC915D0DF36000eF66H" TargetMode="External"/><Relationship Id="rId49" Type="http://schemas.openxmlformats.org/officeDocument/2006/relationships/hyperlink" Target="consultantplus://offline/ref=D6048B1E2663481C9526FDCF7BABB6D4384C442824DC155DB479538267ED94BBB6F6E59823745830263029CBF263B93454EC915D0DF36000eF66H" TargetMode="External"/><Relationship Id="rId57" Type="http://schemas.openxmlformats.org/officeDocument/2006/relationships/hyperlink" Target="consultantplus://offline/ref=D6048B1E2663481C9526FDCF7BABB6D4384C442824DC155DB479538267ED94BBB6F6E59823745C38273029CBF263B93454EC915D0DF36000eF66H" TargetMode="External"/><Relationship Id="rId10" Type="http://schemas.openxmlformats.org/officeDocument/2006/relationships/hyperlink" Target="consultantplus://offline/ref=D6048B1E2663481C9526FDCF7BABB6D43F48492524D8155DB479538267ED94BBB6F6E598237159312B3029CBF263B93454EC915D0DF36000eF66H" TargetMode="External"/><Relationship Id="rId31" Type="http://schemas.openxmlformats.org/officeDocument/2006/relationships/hyperlink" Target="consultantplus://offline/ref=D6048B1E2663481C9526FDCF7BABB6D4384C442824DC155DB479538267ED94BBB6F6E598237559332D3029CBF263B93454EC915D0DF36000eF66H" TargetMode="External"/><Relationship Id="rId44" Type="http://schemas.openxmlformats.org/officeDocument/2006/relationships/hyperlink" Target="consultantplus://offline/ref=D6048B1E2663481C9526FDCF7BABB6D4384C442824DC155DB479538267ED94BBB6F6E59823735F36273029CBF263B93454EC915D0DF36000eF66H" TargetMode="External"/><Relationship Id="rId52" Type="http://schemas.openxmlformats.org/officeDocument/2006/relationships/hyperlink" Target="consultantplus://offline/ref=D6048B1E2663481C9526FDCF7BABB6D4384C442824DC155DB479538267ED94BBB6F6E59823745A372F3029CBF263B93454EC915D0DF36000eF66H" TargetMode="External"/><Relationship Id="rId60" Type="http://schemas.openxmlformats.org/officeDocument/2006/relationships/hyperlink" Target="consultantplus://offline/ref=D6048B1E2663481C9526FDCF7BABB6D4384F4D2227DA155DB479538267ED94BBB6F6E59823715930283029CBF263B93454EC915D0DF36000eF66H" TargetMode="External"/><Relationship Id="rId65" Type="http://schemas.openxmlformats.org/officeDocument/2006/relationships/hyperlink" Target="consultantplus://offline/ref=D6048B1E2663481C9526FDCF7BABB6D4384C442824DC155DB479538267ED94BBB6F6E59823725935263029CBF263B93454EC915D0DF36000eF66H" TargetMode="External"/><Relationship Id="rId73" Type="http://schemas.openxmlformats.org/officeDocument/2006/relationships/hyperlink" Target="consultantplus://offline/ref=D6048B1E2663481C9526FDCF7BABB6D4384C442824DC155DB479538267ED94BBB6F6E59823725F362C3029CBF263B93454EC915D0DF36000eF66H" TargetMode="External"/><Relationship Id="rId78" Type="http://schemas.openxmlformats.org/officeDocument/2006/relationships/hyperlink" Target="consultantplus://offline/ref=D6048B1E2663481C9526FDCF7BABB6D4384C442824DC155DB479538267ED94BBB6F6E598237251392A3029CBF263B93454EC915D0DF36000eF66H" TargetMode="External"/><Relationship Id="rId81" Type="http://schemas.openxmlformats.org/officeDocument/2006/relationships/hyperlink" Target="consultantplus://offline/ref=D6048B1E2663481C9526FDCF7BABB6D43F4B4F2923D1155DB479538267ED94BBB6F6E59823715930283029CBF263B93454EC915D0DF36000eF66H" TargetMode="External"/><Relationship Id="rId86" Type="http://schemas.openxmlformats.org/officeDocument/2006/relationships/hyperlink" Target="consultantplus://offline/ref=D6048B1E2663481C9526FDCF7BABB6D4384C442824DC155DB479538267ED94BBB6F6E59823755A362D3029CBF263B93454EC915D0DF36000eF66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6048B1E2663481C9526FDCF7BABB6D43F4B492924DA155DB479538267ED94BBB6F6E598237159312B3029CBF263B93454EC915D0DF36000eF6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3220</Words>
  <Characters>18357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В.В.</dc:creator>
  <cp:keywords/>
  <dc:description/>
  <cp:lastModifiedBy>Середина В.В.</cp:lastModifiedBy>
  <cp:revision>1</cp:revision>
  <dcterms:created xsi:type="dcterms:W3CDTF">2023-03-06T07:58:00Z</dcterms:created>
  <dcterms:modified xsi:type="dcterms:W3CDTF">2023-03-06T08:00:00Z</dcterms:modified>
</cp:coreProperties>
</file>