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17" w:rsidRPr="003B4EBC" w:rsidRDefault="00617217" w:rsidP="00617217">
      <w:pPr>
        <w:jc w:val="right"/>
        <w:rPr>
          <w:color w:val="000000"/>
        </w:rPr>
      </w:pPr>
      <w:r w:rsidRPr="003B4EBC">
        <w:rPr>
          <w:color w:val="000000"/>
        </w:rPr>
        <w:t>Форма 2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в номинации «Стабильность»</w:t>
      </w:r>
    </w:p>
    <w:p w:rsidR="00617217" w:rsidRPr="003B4EBC" w:rsidRDefault="00617217" w:rsidP="00617217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>, сайт, страницы в социальных сетях 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государственной регистрации в качестве субъекта предпринимательства (по условиям номинации - на дату, </w:t>
            </w:r>
            <w:r w:rsidRPr="003B4EBC">
              <w:rPr>
                <w:color w:val="000000"/>
              </w:rPr>
              <w:br/>
              <w:t>ранее 01.01.2018 года)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8.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31.12.2020,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Pr="003B4EBC">
              <w:rPr>
                <w:color w:val="000000"/>
              </w:rPr>
              <w:br/>
              <w:t>в 2019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</w:t>
            </w:r>
            <w:r w:rsidRPr="003B4EBC">
              <w:rPr>
                <w:color w:val="000000"/>
              </w:rPr>
              <w:br/>
              <w:t>в 2020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Размер выручки заявителя за 2019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Размер выручки заявителя за 2020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2019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2020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Размер налоговых отчислений заявителя в течение двух лет, предшествующих дате подаче заявки, руб. </w:t>
            </w:r>
          </w:p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2019 год-</w:t>
            </w:r>
          </w:p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2020 год-</w:t>
            </w:r>
          </w:p>
          <w:p w:rsidR="00617217" w:rsidRPr="003B4EBC" w:rsidRDefault="00617217" w:rsidP="00F6554F">
            <w:pPr>
              <w:rPr>
                <w:color w:val="000000"/>
              </w:rPr>
            </w:pPr>
          </w:p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Указывается размер налоговых отчислений по основной деятельности, </w:t>
            </w:r>
            <w:r w:rsidRPr="003B4EBC">
              <w:rPr>
                <w:color w:val="000000"/>
              </w:rPr>
              <w:br/>
              <w:t xml:space="preserve">без учета: </w:t>
            </w:r>
          </w:p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- страховых взносов за работников; </w:t>
            </w:r>
          </w:p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- для индивидуальных предпринимателей - </w:t>
            </w:r>
            <w:r>
              <w:rPr>
                <w:color w:val="000000"/>
              </w:rPr>
              <w:t xml:space="preserve">без учета страховых взносов </w:t>
            </w:r>
            <w:r>
              <w:rPr>
                <w:color w:val="000000"/>
              </w:rPr>
              <w:br/>
              <w:t>за индивидуального предпринимателя</w:t>
            </w:r>
            <w:r w:rsidRPr="003B4EBC">
              <w:rPr>
                <w:color w:val="000000"/>
              </w:rPr>
              <w:t>;</w:t>
            </w:r>
          </w:p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- налога на доходы физических лиц за работников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Участие заявителя в качестве устроителя (спонсора, мецената) </w:t>
            </w:r>
            <w:r w:rsidRPr="003B4EBC">
              <w:rPr>
                <w:color w:val="000000"/>
              </w:rPr>
              <w:br/>
              <w:t>в благотворительных и социальных мероприятиях в 2020 году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17.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Период осуществления предпринимательской деятельности заявителем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</w:tbl>
    <w:p w:rsidR="00617217" w:rsidRPr="003B4EBC" w:rsidRDefault="00617217" w:rsidP="00617217">
      <w:pPr>
        <w:ind w:firstLine="708"/>
        <w:jc w:val="both"/>
        <w:rPr>
          <w:color w:val="000000"/>
        </w:rPr>
      </w:pPr>
    </w:p>
    <w:p w:rsidR="00617217" w:rsidRPr="003B4EBC" w:rsidRDefault="00666D10" w:rsidP="00617217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bookmarkStart w:id="0" w:name="_GoBack"/>
      <w:bookmarkEnd w:id="0"/>
      <w:r w:rsidRPr="003B4EBC">
        <w:rPr>
          <w:color w:val="000000"/>
        </w:rPr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утвержденным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617217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</w:t>
      </w:r>
      <w:r w:rsidR="00617217" w:rsidRPr="003B4EBC">
        <w:rPr>
          <w:color w:val="000000"/>
        </w:rPr>
        <w:lastRenderedPageBreak/>
        <w:t>о налогах и сборах на дату, установленную Положением о конкурсе «Предприниматель 20</w:t>
      </w:r>
      <w:r w:rsidR="00617217" w:rsidRPr="003E06A5">
        <w:rPr>
          <w:color w:val="000000"/>
        </w:rPr>
        <w:t>20</w:t>
      </w:r>
      <w:r w:rsidR="00617217" w:rsidRPr="003B4EBC">
        <w:rPr>
          <w:color w:val="000000"/>
        </w:rPr>
        <w:t xml:space="preserve"> года».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 xml:space="preserve">видов экономической деятельности (ОКВЭД2) ОК 029-2014 (КДЕС Ред.2), принятым и введенным в действие Приказом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5" w:history="1">
        <w:r w:rsidRPr="003B4EBC">
          <w:rPr>
            <w:rStyle w:val="a6"/>
            <w:color w:val="000000"/>
            <w:spacing w:val="2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ОКВЭД2.</w:t>
      </w:r>
    </w:p>
    <w:p w:rsidR="00617217" w:rsidRPr="003B4EBC" w:rsidRDefault="00617217" w:rsidP="00617217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Настоящим, во исполнение требований Федерального закона </w:t>
      </w:r>
      <w:r w:rsidRPr="003B4EBC">
        <w:rPr>
          <w:color w:val="000000"/>
        </w:rPr>
        <w:br/>
        <w:t xml:space="preserve">от 27.07.2006 № 152-ФЗ «О персональных данных», даю свое письменное согласие </w:t>
      </w:r>
      <w:r w:rsidRPr="003B4EBC">
        <w:rPr>
          <w:color w:val="000000"/>
        </w:rPr>
        <w:br/>
        <w:t xml:space="preserve">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2020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17217" w:rsidRPr="003B4EBC" w:rsidRDefault="00617217" w:rsidP="00617217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617217" w:rsidRPr="003B4EBC" w:rsidRDefault="00617217" w:rsidP="00617217">
      <w:pPr>
        <w:ind w:firstLine="708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617217" w:rsidRPr="003B4EBC" w:rsidRDefault="00617217" w:rsidP="0061721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5E6671" w:rsidRPr="001A1F17" w:rsidRDefault="00617217" w:rsidP="003E06A5">
      <w:pPr>
        <w:autoSpaceDE w:val="0"/>
        <w:autoSpaceDN w:val="0"/>
        <w:adjustRightInd w:val="0"/>
        <w:jc w:val="both"/>
      </w:pPr>
      <w:r w:rsidRPr="003B4EBC">
        <w:rPr>
          <w:color w:val="000000"/>
        </w:rPr>
        <w:t>«___» ____________ 20__ год</w:t>
      </w:r>
      <w:r w:rsidR="003E06A5">
        <w:rPr>
          <w:color w:val="000000"/>
        </w:rPr>
        <w:t>а</w:t>
      </w:r>
    </w:p>
    <w:sectPr w:rsidR="005E6671" w:rsidRPr="001A1F17" w:rsidSect="005E66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67F81"/>
    <w:multiLevelType w:val="hybridMultilevel"/>
    <w:tmpl w:val="9A8EAE32"/>
    <w:lvl w:ilvl="0" w:tplc="04190011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03690"/>
    <w:multiLevelType w:val="hybridMultilevel"/>
    <w:tmpl w:val="855210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B"/>
    <w:rsid w:val="000C1AA2"/>
    <w:rsid w:val="000F13E3"/>
    <w:rsid w:val="00161ACE"/>
    <w:rsid w:val="001A1F17"/>
    <w:rsid w:val="002316D9"/>
    <w:rsid w:val="002B3863"/>
    <w:rsid w:val="002F127F"/>
    <w:rsid w:val="00330AE4"/>
    <w:rsid w:val="003B7482"/>
    <w:rsid w:val="003D67B7"/>
    <w:rsid w:val="003E06A5"/>
    <w:rsid w:val="005E6671"/>
    <w:rsid w:val="00617217"/>
    <w:rsid w:val="00666D10"/>
    <w:rsid w:val="00806947"/>
    <w:rsid w:val="009E0D2B"/>
    <w:rsid w:val="00DF04B4"/>
    <w:rsid w:val="00E4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E60F0-1A8E-42A9-A8C8-F69CAEB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161A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667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6671"/>
    <w:rPr>
      <w:rFonts w:ascii="Segoe UI" w:hAnsi="Segoe UI" w:cs="Segoe UI"/>
      <w:sz w:val="18"/>
      <w:szCs w:val="18"/>
    </w:rPr>
  </w:style>
  <w:style w:type="character" w:styleId="a6">
    <w:name w:val="Hyperlink"/>
    <w:rsid w:val="00617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9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Topchiy</cp:lastModifiedBy>
  <cp:revision>3</cp:revision>
  <cp:lastPrinted>2021-03-26T05:49:00Z</cp:lastPrinted>
  <dcterms:created xsi:type="dcterms:W3CDTF">2021-05-11T08:11:00Z</dcterms:created>
  <dcterms:modified xsi:type="dcterms:W3CDTF">2021-05-11T11:35:00Z</dcterms:modified>
</cp:coreProperties>
</file>