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10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ул.Предзаводская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, 14)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2e3032"/>
                <w:spacing w:val="-9"/>
                <w:sz w:val="24"/>
                <w:szCs w:val="24"/>
                <w:highlight w:val="white"/>
              </w:rPr>
              <w:t xml:space="preserve">Российская Федерация, Российская Федерация, Томская область, городской округ ЗАТО Северск, город Северск, улица Предзаводская, 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Муниципальная,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ородской округ ЗАТО Северск Томской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19 104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(1,91 га)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10702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населенных пунктов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производственной деятельности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площадке имеются здание и сооружения, находящиеся в собственности ООО «Деревенское молочко»</w:t>
            </w:r>
            <w:r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Характеристика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53"/>
        </w:trPr>
        <w:tc>
          <w:tcPr>
            <w:gridSpan w:val="2"/>
            <w:tcBorders>
              <w:top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меется возможность подключения эл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ектроснабжения, водоснабжения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теплоснабжения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газоснабжения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696200" cy="7003283"/>
                <wp:effectExtent l="0" t="0" r="0" b="762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705683" cy="70119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06.00pt;height:551.44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bookmarkStart w:id="0" w:name="_GoBack"/>
      <w:r/>
      <w:bookmarkEnd w:id="0"/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sectPr>
      <w:footnotePr/>
      <w:endnotePr/>
      <w:type w:val="nextPage"/>
      <w:pgSz w:w="23814" w:h="16840" w:orient="landscape"/>
      <w:pgMar w:top="1438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basedOn w:val="833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glazkina</cp:lastModifiedBy>
  <cp:revision>6</cp:revision>
  <dcterms:created xsi:type="dcterms:W3CDTF">2023-12-01T07:37:00Z</dcterms:created>
  <dcterms:modified xsi:type="dcterms:W3CDTF">2026-08-03T04:44:41Z</dcterms:modified>
</cp:coreProperties>
</file>